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7A00" w:rsidRDefault="002F7A00">
      <w:pPr>
        <w:rPr>
          <w:rFonts w:ascii="Times New Roman" w:hAnsi="Times New Roman" w:cs="Times New Roman"/>
          <w:i/>
        </w:rPr>
      </w:pPr>
    </w:p>
    <w:p w:rsidR="00FB16F6" w:rsidRDefault="00FB16F6">
      <w:pPr>
        <w:rPr>
          <w:rFonts w:ascii="Times New Roman" w:hAnsi="Times New Roman" w:cs="Times New Roman"/>
          <w:i/>
        </w:rPr>
      </w:pPr>
    </w:p>
    <w:p w:rsidR="00FB16F6" w:rsidRDefault="00FB16F6">
      <w:pPr>
        <w:rPr>
          <w:rFonts w:ascii="Times New Roman" w:hAnsi="Times New Roman" w:cs="Times New Roman"/>
          <w:i/>
        </w:rPr>
      </w:pPr>
    </w:p>
    <w:p w:rsidR="002F7A00" w:rsidRDefault="002F7A00">
      <w:pPr>
        <w:rPr>
          <w:rFonts w:ascii="Times New Roman" w:hAnsi="Times New Roman" w:cs="Times New Roman"/>
          <w:i/>
        </w:rPr>
      </w:pPr>
    </w:p>
    <w:p w:rsidR="002F7A00" w:rsidRPr="002F7A00" w:rsidRDefault="002F7A00">
      <w:pPr>
        <w:rPr>
          <w:rFonts w:ascii="Times New Roman" w:hAnsi="Times New Roman" w:cs="Times New Roman"/>
          <w:i/>
        </w:rPr>
      </w:pPr>
    </w:p>
    <w:p w:rsidR="002F7A00" w:rsidRPr="002F7A00" w:rsidRDefault="002F7A00">
      <w:pPr>
        <w:rPr>
          <w:rFonts w:ascii="Times New Roman" w:hAnsi="Times New Roman" w:cs="Times New Roman"/>
          <w:i/>
        </w:rPr>
      </w:pPr>
    </w:p>
    <w:p w:rsidR="002F7A00" w:rsidRPr="002F7A00" w:rsidRDefault="002F7A00" w:rsidP="00D55ECF">
      <w:pPr>
        <w:pStyle w:val="Naslov"/>
        <w:spacing w:line="276" w:lineRule="auto"/>
        <w:jc w:val="center"/>
        <w:rPr>
          <w:rFonts w:ascii="Times New Roman" w:hAnsi="Times New Roman" w:cs="Times New Roman"/>
          <w:b/>
          <w:i/>
        </w:rPr>
      </w:pPr>
      <w:r w:rsidRPr="002F7A00">
        <w:rPr>
          <w:rFonts w:ascii="Times New Roman" w:hAnsi="Times New Roman" w:cs="Times New Roman"/>
          <w:b/>
          <w:i/>
        </w:rPr>
        <w:t>IZVJEŠĆE O RADU</w:t>
      </w:r>
    </w:p>
    <w:p w:rsidR="00D55ECF" w:rsidRDefault="00D55ECF" w:rsidP="00D55ECF">
      <w:pPr>
        <w:pStyle w:val="Naslov"/>
        <w:spacing w:line="276" w:lineRule="auto"/>
        <w:jc w:val="center"/>
        <w:rPr>
          <w:rFonts w:ascii="Times New Roman" w:hAnsi="Times New Roman" w:cs="Times New Roman"/>
          <w:b/>
          <w:i/>
        </w:rPr>
      </w:pPr>
      <w:r>
        <w:rPr>
          <w:rFonts w:ascii="Times New Roman" w:hAnsi="Times New Roman" w:cs="Times New Roman"/>
          <w:b/>
          <w:i/>
        </w:rPr>
        <w:t xml:space="preserve">HCK GRADSKOG </w:t>
      </w:r>
      <w:r w:rsidR="002F7A00" w:rsidRPr="002F7A00">
        <w:rPr>
          <w:rFonts w:ascii="Times New Roman" w:hAnsi="Times New Roman" w:cs="Times New Roman"/>
          <w:b/>
          <w:i/>
        </w:rPr>
        <w:t>D</w:t>
      </w:r>
      <w:r>
        <w:rPr>
          <w:rFonts w:ascii="Times New Roman" w:hAnsi="Times New Roman" w:cs="Times New Roman"/>
          <w:b/>
          <w:i/>
        </w:rPr>
        <w:t>RUŠTVA</w:t>
      </w:r>
    </w:p>
    <w:p w:rsidR="002F7A00" w:rsidRPr="002F7A00" w:rsidRDefault="002F7A00" w:rsidP="00D55ECF">
      <w:pPr>
        <w:pStyle w:val="Naslov"/>
        <w:spacing w:line="276" w:lineRule="auto"/>
        <w:jc w:val="center"/>
        <w:rPr>
          <w:rFonts w:ascii="Times New Roman" w:hAnsi="Times New Roman" w:cs="Times New Roman"/>
          <w:b/>
          <w:i/>
        </w:rPr>
      </w:pPr>
      <w:r w:rsidRPr="002F7A00">
        <w:rPr>
          <w:rFonts w:ascii="Times New Roman" w:hAnsi="Times New Roman" w:cs="Times New Roman"/>
          <w:b/>
          <w:i/>
        </w:rPr>
        <w:t>C</w:t>
      </w:r>
      <w:r w:rsidR="00D55ECF">
        <w:rPr>
          <w:rFonts w:ascii="Times New Roman" w:hAnsi="Times New Roman" w:cs="Times New Roman"/>
          <w:b/>
          <w:i/>
        </w:rPr>
        <w:t xml:space="preserve">RVENOG </w:t>
      </w:r>
      <w:r w:rsidRPr="002F7A00">
        <w:rPr>
          <w:rFonts w:ascii="Times New Roman" w:hAnsi="Times New Roman" w:cs="Times New Roman"/>
          <w:b/>
          <w:i/>
        </w:rPr>
        <w:t>K</w:t>
      </w:r>
      <w:r w:rsidR="00D55ECF">
        <w:rPr>
          <w:rFonts w:ascii="Times New Roman" w:hAnsi="Times New Roman" w:cs="Times New Roman"/>
          <w:b/>
          <w:i/>
        </w:rPr>
        <w:t>RIŽA</w:t>
      </w:r>
      <w:r w:rsidRPr="002F7A00">
        <w:rPr>
          <w:rFonts w:ascii="Times New Roman" w:hAnsi="Times New Roman" w:cs="Times New Roman"/>
          <w:b/>
          <w:i/>
        </w:rPr>
        <w:t xml:space="preserve"> GRUBIŠNO POLJE</w:t>
      </w:r>
    </w:p>
    <w:p w:rsidR="002F7A00" w:rsidRDefault="002F7A00" w:rsidP="00D55ECF">
      <w:pPr>
        <w:pStyle w:val="Naslov"/>
        <w:spacing w:line="276" w:lineRule="auto"/>
        <w:jc w:val="center"/>
        <w:rPr>
          <w:rFonts w:ascii="Times New Roman" w:hAnsi="Times New Roman" w:cs="Times New Roman"/>
          <w:b/>
          <w:i/>
        </w:rPr>
      </w:pPr>
      <w:r w:rsidRPr="002F7A00">
        <w:rPr>
          <w:rFonts w:ascii="Times New Roman" w:hAnsi="Times New Roman" w:cs="Times New Roman"/>
          <w:b/>
          <w:i/>
        </w:rPr>
        <w:t>ZA 202</w:t>
      </w:r>
      <w:r w:rsidR="008A41DB">
        <w:rPr>
          <w:rFonts w:ascii="Times New Roman" w:hAnsi="Times New Roman" w:cs="Times New Roman"/>
          <w:b/>
          <w:i/>
        </w:rPr>
        <w:t>2</w:t>
      </w:r>
      <w:r w:rsidRPr="002F7A00">
        <w:rPr>
          <w:rFonts w:ascii="Times New Roman" w:hAnsi="Times New Roman" w:cs="Times New Roman"/>
          <w:b/>
          <w:i/>
        </w:rPr>
        <w:t>. GODINU</w:t>
      </w:r>
    </w:p>
    <w:p w:rsidR="00D55ECF" w:rsidRDefault="00D55ECF" w:rsidP="00D55ECF"/>
    <w:p w:rsidR="00D55ECF" w:rsidRDefault="00D55ECF" w:rsidP="00D55ECF"/>
    <w:p w:rsidR="00D55ECF" w:rsidRDefault="00D55ECF" w:rsidP="00D55ECF"/>
    <w:p w:rsidR="00D55ECF" w:rsidRDefault="00D55ECF" w:rsidP="00D55ECF"/>
    <w:p w:rsidR="00D55ECF" w:rsidRDefault="00D55ECF" w:rsidP="00D55ECF"/>
    <w:p w:rsidR="00D55ECF" w:rsidRDefault="00D55ECF" w:rsidP="00D55ECF"/>
    <w:p w:rsidR="00D55ECF" w:rsidRDefault="00D55ECF" w:rsidP="00D55ECF"/>
    <w:p w:rsidR="00D55ECF" w:rsidRPr="00D55ECF" w:rsidRDefault="00D55ECF" w:rsidP="00D55ECF"/>
    <w:p w:rsidR="00F52C07" w:rsidRDefault="00F52C07" w:rsidP="00F52C07"/>
    <w:p w:rsidR="00F52C07" w:rsidRDefault="00F52C07" w:rsidP="00F52C07"/>
    <w:p w:rsidR="00F52C07" w:rsidRDefault="00F52C07" w:rsidP="00F52C07"/>
    <w:p w:rsidR="00F52C07" w:rsidRPr="00F52C07" w:rsidRDefault="00F52C07" w:rsidP="00F52C07"/>
    <w:p w:rsidR="002F7A00" w:rsidRDefault="002F7A00" w:rsidP="002F7A00"/>
    <w:p w:rsidR="002F7A00" w:rsidRDefault="002F7A00" w:rsidP="002F7A00"/>
    <w:p w:rsidR="002F7A00" w:rsidRDefault="002F7A00" w:rsidP="002F7A00"/>
    <w:p w:rsidR="002F7A00" w:rsidRDefault="00866A8D" w:rsidP="00866A8D">
      <w:pPr>
        <w:ind w:firstLine="708"/>
        <w:rPr>
          <w:rFonts w:ascii="Times New Roman" w:hAnsi="Times New Roman" w:cs="Times New Roman"/>
          <w:b/>
          <w:i/>
          <w:sz w:val="24"/>
          <w:szCs w:val="24"/>
        </w:rPr>
      </w:pPr>
      <w:r w:rsidRPr="00866A8D">
        <w:rPr>
          <w:rFonts w:ascii="Times New Roman" w:hAnsi="Times New Roman" w:cs="Times New Roman"/>
          <w:b/>
          <w:i/>
          <w:sz w:val="24"/>
          <w:szCs w:val="24"/>
        </w:rPr>
        <w:lastRenderedPageBreak/>
        <w:t xml:space="preserve">1. UVOD </w:t>
      </w:r>
    </w:p>
    <w:p w:rsidR="00866A8D" w:rsidRDefault="00866A8D" w:rsidP="00866A8D">
      <w:pPr>
        <w:ind w:firstLine="708"/>
        <w:rPr>
          <w:rFonts w:ascii="Times New Roman" w:hAnsi="Times New Roman" w:cs="Times New Roman"/>
          <w:b/>
          <w:i/>
          <w:sz w:val="24"/>
          <w:szCs w:val="24"/>
        </w:rPr>
      </w:pPr>
    </w:p>
    <w:p w:rsidR="00866A8D" w:rsidRDefault="00F14658" w:rsidP="00333C2D">
      <w:pPr>
        <w:spacing w:after="0" w:line="240" w:lineRule="auto"/>
        <w:ind w:firstLine="708"/>
        <w:jc w:val="both"/>
        <w:rPr>
          <w:rFonts w:ascii="Times New Roman" w:eastAsia="Calibri" w:hAnsi="Times New Roman" w:cs="Times New Roman"/>
          <w:i/>
          <w:sz w:val="24"/>
          <w:szCs w:val="24"/>
        </w:rPr>
      </w:pPr>
      <w:r>
        <w:rPr>
          <w:rFonts w:ascii="Times New Roman" w:eastAsia="Calibri" w:hAnsi="Times New Roman" w:cs="Times New Roman"/>
          <w:i/>
          <w:sz w:val="24"/>
          <w:szCs w:val="24"/>
        </w:rPr>
        <w:t>HCK Gradsko društvo Crvenoga križa Grubišno Polje je dobrovoljna, humanitarna i neprofitna organizacija s javnim ovlastima koja djeluje u svrhu promicanja humanitarnih ciljeva od opće koristi u skladu s misijom i načelima Međunarodnog pokreta Crvenog križa i Crvenog polumjeseca, Ženevskih konvencija i Dopunskih protokola</w:t>
      </w:r>
      <w:r w:rsidR="00011CED">
        <w:rPr>
          <w:rFonts w:ascii="Times New Roman" w:eastAsia="Calibri" w:hAnsi="Times New Roman" w:cs="Times New Roman"/>
          <w:i/>
          <w:sz w:val="24"/>
          <w:szCs w:val="24"/>
        </w:rPr>
        <w:t xml:space="preserve"> te</w:t>
      </w:r>
      <w:r>
        <w:rPr>
          <w:rFonts w:ascii="Times New Roman" w:eastAsia="Calibri" w:hAnsi="Times New Roman" w:cs="Times New Roman"/>
          <w:i/>
          <w:sz w:val="24"/>
          <w:szCs w:val="24"/>
        </w:rPr>
        <w:t xml:space="preserve"> Statuta Međunarodnog pokreta Crvenog križa</w:t>
      </w:r>
      <w:r w:rsidR="00011CED">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 xml:space="preserve"> </w:t>
      </w:r>
      <w:r w:rsidR="00011CED">
        <w:rPr>
          <w:rFonts w:ascii="Times New Roman" w:eastAsia="Calibri" w:hAnsi="Times New Roman" w:cs="Times New Roman"/>
          <w:i/>
          <w:sz w:val="24"/>
          <w:szCs w:val="24"/>
        </w:rPr>
        <w:t>Na lokalnom nivou</w:t>
      </w:r>
      <w:r>
        <w:rPr>
          <w:rFonts w:ascii="Times New Roman" w:eastAsia="Calibri" w:hAnsi="Times New Roman" w:cs="Times New Roman"/>
          <w:i/>
          <w:sz w:val="24"/>
          <w:szCs w:val="24"/>
        </w:rPr>
        <w:t xml:space="preserve"> </w:t>
      </w:r>
      <w:r w:rsidR="00866A8D">
        <w:rPr>
          <w:rFonts w:ascii="Times New Roman" w:eastAsia="Calibri" w:hAnsi="Times New Roman" w:cs="Times New Roman"/>
          <w:i/>
          <w:sz w:val="24"/>
          <w:szCs w:val="24"/>
        </w:rPr>
        <w:t xml:space="preserve">Gradsko društvo Crvenog križa Grubišno Polje </w:t>
      </w:r>
      <w:r>
        <w:rPr>
          <w:rFonts w:ascii="Times New Roman" w:eastAsia="Calibri" w:hAnsi="Times New Roman" w:cs="Times New Roman"/>
          <w:i/>
          <w:sz w:val="24"/>
          <w:szCs w:val="24"/>
        </w:rPr>
        <w:t>djeluje više desetaka godina</w:t>
      </w:r>
      <w:r w:rsidR="00011CED">
        <w:rPr>
          <w:rFonts w:ascii="Times New Roman" w:eastAsia="Calibri" w:hAnsi="Times New Roman" w:cs="Times New Roman"/>
          <w:i/>
          <w:sz w:val="24"/>
          <w:szCs w:val="24"/>
        </w:rPr>
        <w:t>,</w:t>
      </w:r>
      <w:r>
        <w:rPr>
          <w:rFonts w:ascii="Times New Roman" w:eastAsia="Calibri" w:hAnsi="Times New Roman" w:cs="Times New Roman"/>
          <w:i/>
          <w:sz w:val="24"/>
          <w:szCs w:val="24"/>
        </w:rPr>
        <w:t xml:space="preserve"> a 1997. godine je </w:t>
      </w:r>
      <w:r w:rsidR="00011CED">
        <w:rPr>
          <w:rFonts w:ascii="Times New Roman" w:eastAsia="Calibri" w:hAnsi="Times New Roman" w:cs="Times New Roman"/>
          <w:i/>
          <w:sz w:val="24"/>
          <w:szCs w:val="24"/>
        </w:rPr>
        <w:t xml:space="preserve">registrirano kao udruga građana </w:t>
      </w:r>
      <w:r w:rsidR="00866A8D">
        <w:rPr>
          <w:rFonts w:ascii="Times New Roman" w:eastAsia="Calibri" w:hAnsi="Times New Roman" w:cs="Times New Roman"/>
          <w:i/>
          <w:sz w:val="24"/>
          <w:szCs w:val="24"/>
        </w:rPr>
        <w:t>koja djeluje</w:t>
      </w:r>
      <w:r w:rsidR="00EF25F1">
        <w:rPr>
          <w:rFonts w:ascii="Times New Roman" w:eastAsia="Calibri" w:hAnsi="Times New Roman" w:cs="Times New Roman"/>
          <w:i/>
          <w:sz w:val="24"/>
          <w:szCs w:val="24"/>
        </w:rPr>
        <w:t xml:space="preserve"> neovisno</w:t>
      </w:r>
      <w:r w:rsidR="00866A8D">
        <w:rPr>
          <w:rFonts w:ascii="Times New Roman" w:eastAsia="Calibri" w:hAnsi="Times New Roman" w:cs="Times New Roman"/>
          <w:i/>
          <w:sz w:val="24"/>
          <w:szCs w:val="24"/>
        </w:rPr>
        <w:t xml:space="preserve"> </w:t>
      </w:r>
      <w:r w:rsidR="00011CED">
        <w:rPr>
          <w:rFonts w:ascii="Times New Roman" w:eastAsia="Calibri" w:hAnsi="Times New Roman" w:cs="Times New Roman"/>
          <w:i/>
          <w:sz w:val="24"/>
          <w:szCs w:val="24"/>
        </w:rPr>
        <w:t xml:space="preserve">i samostalno </w:t>
      </w:r>
      <w:r w:rsidR="00B61E49">
        <w:rPr>
          <w:rFonts w:ascii="Times New Roman" w:eastAsia="Calibri" w:hAnsi="Times New Roman" w:cs="Times New Roman"/>
          <w:i/>
          <w:sz w:val="24"/>
          <w:szCs w:val="24"/>
        </w:rPr>
        <w:t xml:space="preserve">sukladno </w:t>
      </w:r>
      <w:r w:rsidR="00EF25F1">
        <w:rPr>
          <w:rFonts w:ascii="Times New Roman" w:eastAsia="Calibri" w:hAnsi="Times New Roman" w:cs="Times New Roman"/>
          <w:i/>
          <w:sz w:val="24"/>
          <w:szCs w:val="24"/>
        </w:rPr>
        <w:t>odredbama Zakona o udrugama, Zakona o Hrvatskom Crvenom križu, Statuta Hrvatskog Crvenog križa i Statuta Gradskog društva Crvenog križa Grubišno Polje.</w:t>
      </w:r>
      <w:r w:rsidR="00B61E49">
        <w:rPr>
          <w:rFonts w:ascii="Times New Roman" w:eastAsia="Calibri" w:hAnsi="Times New Roman" w:cs="Times New Roman"/>
          <w:i/>
          <w:sz w:val="24"/>
          <w:szCs w:val="24"/>
        </w:rPr>
        <w:t xml:space="preserve"> </w:t>
      </w:r>
    </w:p>
    <w:p w:rsidR="0061783C" w:rsidRDefault="00B61E49" w:rsidP="0061783C">
      <w:pPr>
        <w:spacing w:after="0" w:line="240" w:lineRule="auto"/>
        <w:ind w:firstLine="708"/>
        <w:jc w:val="both"/>
        <w:rPr>
          <w:rFonts w:ascii="Times New Roman" w:eastAsia="Calibri" w:hAnsi="Times New Roman" w:cs="Times New Roman"/>
          <w:i/>
          <w:sz w:val="24"/>
          <w:szCs w:val="24"/>
        </w:rPr>
      </w:pPr>
      <w:r>
        <w:rPr>
          <w:rFonts w:ascii="Times New Roman" w:eastAsia="Calibri" w:hAnsi="Times New Roman" w:cs="Times New Roman"/>
          <w:i/>
          <w:sz w:val="24"/>
          <w:szCs w:val="24"/>
        </w:rPr>
        <w:t>Gradsko društvo Crvenog križa Grubišno Polje djeluje na području dvije jedinice lokalne samouprave</w:t>
      </w:r>
      <w:r w:rsidR="0041303C">
        <w:rPr>
          <w:rFonts w:ascii="Times New Roman" w:eastAsia="Calibri" w:hAnsi="Times New Roman" w:cs="Times New Roman"/>
          <w:i/>
          <w:sz w:val="24"/>
          <w:szCs w:val="24"/>
        </w:rPr>
        <w:t xml:space="preserve"> (JLS)</w:t>
      </w:r>
      <w:r>
        <w:rPr>
          <w:rFonts w:ascii="Times New Roman" w:eastAsia="Calibri" w:hAnsi="Times New Roman" w:cs="Times New Roman"/>
          <w:i/>
          <w:sz w:val="24"/>
          <w:szCs w:val="24"/>
        </w:rPr>
        <w:t>,</w:t>
      </w:r>
      <w:r w:rsidRPr="00B61E49">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na području Grada Grubišnoga Polja i Općine Veliki Grđevac, koje zajedno obuhvaćaju 35 naselja na površini od 434 km2</w:t>
      </w:r>
      <w:r w:rsidR="00E95B9C">
        <w:rPr>
          <w:rFonts w:ascii="Times New Roman" w:eastAsia="Calibri" w:hAnsi="Times New Roman" w:cs="Times New Roman"/>
          <w:i/>
          <w:sz w:val="24"/>
          <w:szCs w:val="24"/>
        </w:rPr>
        <w:t>, na kojem je naseljeno 7705</w:t>
      </w:r>
      <w:r w:rsidR="00C27E97">
        <w:rPr>
          <w:rFonts w:ascii="Times New Roman" w:eastAsia="Calibri" w:hAnsi="Times New Roman" w:cs="Times New Roman"/>
          <w:i/>
          <w:sz w:val="24"/>
          <w:szCs w:val="24"/>
        </w:rPr>
        <w:t xml:space="preserve"> stanovnika (Popis 2021.).</w:t>
      </w:r>
      <w:r w:rsidR="0041303C">
        <w:rPr>
          <w:rFonts w:ascii="Times New Roman" w:eastAsia="Calibri" w:hAnsi="Times New Roman" w:cs="Times New Roman"/>
          <w:i/>
          <w:sz w:val="24"/>
          <w:szCs w:val="24"/>
        </w:rPr>
        <w:t xml:space="preserve"> </w:t>
      </w:r>
      <w:r w:rsidR="0061783C">
        <w:rPr>
          <w:rFonts w:ascii="Times New Roman" w:eastAsia="Calibri" w:hAnsi="Times New Roman" w:cs="Times New Roman"/>
          <w:i/>
          <w:sz w:val="24"/>
          <w:szCs w:val="24"/>
        </w:rPr>
        <w:t xml:space="preserve">Prema  podacima  Državnog zavoda za statistiku i Popisu stanovništva 2021. godine, na području Grubišnoga Polja popisano je  </w:t>
      </w:r>
      <w:r w:rsidR="00A24FDB">
        <w:rPr>
          <w:rFonts w:ascii="Times New Roman" w:eastAsia="Calibri" w:hAnsi="Times New Roman" w:cs="Times New Roman"/>
          <w:i/>
          <w:sz w:val="24"/>
          <w:szCs w:val="24"/>
        </w:rPr>
        <w:t>5367</w:t>
      </w:r>
      <w:r w:rsidR="0061783C">
        <w:rPr>
          <w:rFonts w:ascii="Times New Roman" w:eastAsia="Calibri" w:hAnsi="Times New Roman" w:cs="Times New Roman"/>
          <w:i/>
          <w:sz w:val="24"/>
          <w:szCs w:val="24"/>
        </w:rPr>
        <w:t xml:space="preserve"> osoba i na području općine Veliki Grđevac </w:t>
      </w:r>
      <w:r w:rsidR="00A24FDB">
        <w:rPr>
          <w:rFonts w:ascii="Times New Roman" w:eastAsia="Calibri" w:hAnsi="Times New Roman" w:cs="Times New Roman"/>
          <w:i/>
          <w:sz w:val="24"/>
          <w:szCs w:val="24"/>
        </w:rPr>
        <w:t>2316</w:t>
      </w:r>
      <w:r w:rsidR="0061783C">
        <w:rPr>
          <w:rFonts w:ascii="Times New Roman" w:eastAsia="Calibri" w:hAnsi="Times New Roman" w:cs="Times New Roman"/>
          <w:i/>
          <w:sz w:val="24"/>
          <w:szCs w:val="24"/>
        </w:rPr>
        <w:t xml:space="preserve"> osoba</w:t>
      </w:r>
      <w:r w:rsidR="00A24FDB">
        <w:rPr>
          <w:rFonts w:ascii="Times New Roman" w:eastAsia="Calibri" w:hAnsi="Times New Roman" w:cs="Times New Roman"/>
          <w:i/>
          <w:sz w:val="24"/>
          <w:szCs w:val="24"/>
        </w:rPr>
        <w:t>. Od ukupnog broja stanovnika koji žive na ovom području, čak 1783 osobe su</w:t>
      </w:r>
      <w:r w:rsidR="0061783C">
        <w:rPr>
          <w:rFonts w:ascii="Times New Roman" w:eastAsia="Calibri" w:hAnsi="Times New Roman" w:cs="Times New Roman"/>
          <w:i/>
          <w:sz w:val="24"/>
          <w:szCs w:val="24"/>
        </w:rPr>
        <w:t xml:space="preserve"> u dobi iznad 6</w:t>
      </w:r>
      <w:r w:rsidR="00A24FDB">
        <w:rPr>
          <w:rFonts w:ascii="Times New Roman" w:eastAsia="Calibri" w:hAnsi="Times New Roman" w:cs="Times New Roman"/>
          <w:i/>
          <w:sz w:val="24"/>
          <w:szCs w:val="24"/>
        </w:rPr>
        <w:t>5</w:t>
      </w:r>
      <w:r w:rsidR="0061783C">
        <w:rPr>
          <w:rFonts w:ascii="Times New Roman" w:eastAsia="Calibri" w:hAnsi="Times New Roman" w:cs="Times New Roman"/>
          <w:i/>
          <w:sz w:val="24"/>
          <w:szCs w:val="24"/>
        </w:rPr>
        <w:t xml:space="preserve"> godina starosti, što znači da</w:t>
      </w:r>
      <w:r w:rsidR="00A24FDB">
        <w:rPr>
          <w:rFonts w:ascii="Times New Roman" w:eastAsia="Calibri" w:hAnsi="Times New Roman" w:cs="Times New Roman"/>
          <w:i/>
          <w:sz w:val="24"/>
          <w:szCs w:val="24"/>
        </w:rPr>
        <w:t xml:space="preserve"> je </w:t>
      </w:r>
      <w:r w:rsidR="0061783C">
        <w:rPr>
          <w:rFonts w:ascii="Times New Roman" w:eastAsia="Calibri" w:hAnsi="Times New Roman" w:cs="Times New Roman"/>
          <w:i/>
          <w:sz w:val="24"/>
          <w:szCs w:val="24"/>
        </w:rPr>
        <w:t xml:space="preserve">udio starijih osoba u ukupnom stanovništvu </w:t>
      </w:r>
      <w:r w:rsidR="00A24FDB">
        <w:rPr>
          <w:rFonts w:ascii="Times New Roman" w:eastAsia="Calibri" w:hAnsi="Times New Roman" w:cs="Times New Roman"/>
          <w:i/>
          <w:sz w:val="24"/>
          <w:szCs w:val="24"/>
        </w:rPr>
        <w:t xml:space="preserve"> 23,14 </w:t>
      </w:r>
      <w:r w:rsidR="0061783C">
        <w:rPr>
          <w:rFonts w:ascii="Times New Roman" w:eastAsia="Calibri" w:hAnsi="Times New Roman" w:cs="Times New Roman"/>
          <w:i/>
          <w:sz w:val="24"/>
          <w:szCs w:val="24"/>
        </w:rPr>
        <w:t xml:space="preserve">%,  </w:t>
      </w:r>
    </w:p>
    <w:p w:rsidR="00C27E97" w:rsidRDefault="0041303C" w:rsidP="00F56073">
      <w:pPr>
        <w:spacing w:after="0" w:line="240" w:lineRule="auto"/>
        <w:ind w:firstLine="708"/>
        <w:jc w:val="both"/>
        <w:rPr>
          <w:rFonts w:ascii="Times New Roman" w:eastAsia="Calibri" w:hAnsi="Times New Roman" w:cs="Times New Roman"/>
          <w:i/>
          <w:sz w:val="24"/>
          <w:szCs w:val="24"/>
        </w:rPr>
      </w:pPr>
      <w:r>
        <w:rPr>
          <w:rFonts w:ascii="Times New Roman" w:eastAsia="Calibri" w:hAnsi="Times New Roman" w:cs="Times New Roman"/>
          <w:i/>
          <w:sz w:val="24"/>
          <w:szCs w:val="24"/>
        </w:rPr>
        <w:t>Prema Zakonu o regionalnom razvoju Republike Hrvatske obadvije JLS imaju status potpomognutih područja</w:t>
      </w:r>
      <w:r w:rsidR="005737F6">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 xml:space="preserve">jer su prema indeksu razvijenosti ispod prosjeka razvijenosti u Republici Hrvatskoj. </w:t>
      </w:r>
      <w:r w:rsidR="00C27E97">
        <w:rPr>
          <w:rFonts w:ascii="Times New Roman" w:eastAsia="Calibri" w:hAnsi="Times New Roman" w:cs="Times New Roman"/>
          <w:i/>
          <w:sz w:val="24"/>
          <w:szCs w:val="24"/>
        </w:rPr>
        <w:t xml:space="preserve">Indeks razvijenosti se izračunava </w:t>
      </w:r>
      <w:r w:rsidR="00794A31">
        <w:rPr>
          <w:rFonts w:ascii="Times New Roman" w:eastAsia="Calibri" w:hAnsi="Times New Roman" w:cs="Times New Roman"/>
          <w:i/>
          <w:sz w:val="24"/>
          <w:szCs w:val="24"/>
        </w:rPr>
        <w:t>prema pokazateljima: prosječni dohodak po stanovniku, prosječni izvorni prihodi po stanovniku, prosječna stopa nezaposlenosti, opće kretanje stanovništva, stupanj obrazovanosti i indeks starenja stanovništva</w:t>
      </w:r>
      <w:r w:rsidR="005737F6">
        <w:rPr>
          <w:rFonts w:ascii="Times New Roman" w:eastAsia="Calibri" w:hAnsi="Times New Roman" w:cs="Times New Roman"/>
          <w:i/>
          <w:sz w:val="24"/>
          <w:szCs w:val="24"/>
        </w:rPr>
        <w:t>, pri čemu se uvijek polazi od prosječnog praga razvijenosti –indeks 100. Prema čl. 34 i 35 Zakona obadvije JLS su ispod prosjeka razvijenosti i svrstane su u II skupinu JLS prema indeksu razvijenosti</w:t>
      </w:r>
      <w:r w:rsidR="009D74CA">
        <w:rPr>
          <w:rFonts w:ascii="Times New Roman" w:eastAsia="Calibri" w:hAnsi="Times New Roman" w:cs="Times New Roman"/>
          <w:i/>
          <w:sz w:val="24"/>
          <w:szCs w:val="24"/>
        </w:rPr>
        <w:t xml:space="preserve">. Indeks razvijenosti za </w:t>
      </w:r>
      <w:r w:rsidR="00794A31">
        <w:rPr>
          <w:rFonts w:ascii="Times New Roman" w:eastAsia="Calibri" w:hAnsi="Times New Roman" w:cs="Times New Roman"/>
          <w:i/>
          <w:sz w:val="24"/>
          <w:szCs w:val="24"/>
        </w:rPr>
        <w:t>Grad Grubišno Polje iznosi</w:t>
      </w:r>
      <w:r w:rsidR="005737F6">
        <w:rPr>
          <w:rFonts w:ascii="Times New Roman" w:eastAsia="Calibri" w:hAnsi="Times New Roman" w:cs="Times New Roman"/>
          <w:i/>
          <w:sz w:val="24"/>
          <w:szCs w:val="24"/>
        </w:rPr>
        <w:t xml:space="preserve"> 95,326</w:t>
      </w:r>
      <w:r w:rsidR="009D74CA">
        <w:rPr>
          <w:rFonts w:ascii="Times New Roman" w:eastAsia="Calibri" w:hAnsi="Times New Roman" w:cs="Times New Roman"/>
          <w:i/>
          <w:sz w:val="24"/>
          <w:szCs w:val="24"/>
        </w:rPr>
        <w:t xml:space="preserve">, dok </w:t>
      </w:r>
      <w:r w:rsidR="00794A31">
        <w:rPr>
          <w:rFonts w:ascii="Times New Roman" w:eastAsia="Calibri" w:hAnsi="Times New Roman" w:cs="Times New Roman"/>
          <w:i/>
          <w:sz w:val="24"/>
          <w:szCs w:val="24"/>
        </w:rPr>
        <w:t>za općinu Veliki Grđevac iznosi</w:t>
      </w:r>
      <w:r w:rsidR="005737F6">
        <w:rPr>
          <w:rFonts w:ascii="Times New Roman" w:eastAsia="Calibri" w:hAnsi="Times New Roman" w:cs="Times New Roman"/>
          <w:i/>
          <w:sz w:val="24"/>
          <w:szCs w:val="24"/>
        </w:rPr>
        <w:t xml:space="preserve"> 93,288.</w:t>
      </w:r>
    </w:p>
    <w:p w:rsidR="00B61E49" w:rsidRDefault="00F14658" w:rsidP="00F56073">
      <w:pPr>
        <w:spacing w:after="0" w:line="240" w:lineRule="auto"/>
        <w:ind w:firstLine="708"/>
        <w:jc w:val="both"/>
        <w:rPr>
          <w:rFonts w:ascii="Times New Roman" w:eastAsia="Calibri" w:hAnsi="Times New Roman" w:cs="Times New Roman"/>
          <w:i/>
          <w:sz w:val="24"/>
          <w:szCs w:val="24"/>
        </w:rPr>
      </w:pPr>
      <w:r>
        <w:rPr>
          <w:rFonts w:ascii="Times New Roman" w:eastAsia="Calibri" w:hAnsi="Times New Roman" w:cs="Times New Roman"/>
          <w:i/>
          <w:sz w:val="24"/>
          <w:szCs w:val="24"/>
        </w:rPr>
        <w:t>D</w:t>
      </w:r>
      <w:r w:rsidR="009D74CA">
        <w:rPr>
          <w:rFonts w:ascii="Times New Roman" w:eastAsia="Calibri" w:hAnsi="Times New Roman" w:cs="Times New Roman"/>
          <w:i/>
          <w:sz w:val="24"/>
          <w:szCs w:val="24"/>
        </w:rPr>
        <w:t>jelovanje</w:t>
      </w:r>
      <w:r w:rsidR="00011CED">
        <w:rPr>
          <w:rFonts w:ascii="Times New Roman" w:eastAsia="Calibri" w:hAnsi="Times New Roman" w:cs="Times New Roman"/>
          <w:i/>
          <w:sz w:val="24"/>
          <w:szCs w:val="24"/>
        </w:rPr>
        <w:t xml:space="preserve"> i sve aktivnosti </w:t>
      </w:r>
      <w:r w:rsidR="009D74CA">
        <w:rPr>
          <w:rFonts w:ascii="Times New Roman" w:eastAsia="Calibri" w:hAnsi="Times New Roman" w:cs="Times New Roman"/>
          <w:i/>
          <w:sz w:val="24"/>
          <w:szCs w:val="24"/>
        </w:rPr>
        <w:t xml:space="preserve"> Crvenog križa </w:t>
      </w:r>
      <w:r w:rsidR="00011CED">
        <w:rPr>
          <w:rFonts w:ascii="Times New Roman" w:eastAsia="Calibri" w:hAnsi="Times New Roman" w:cs="Times New Roman"/>
          <w:i/>
          <w:sz w:val="24"/>
          <w:szCs w:val="24"/>
        </w:rPr>
        <w:t>usmjerene su</w:t>
      </w:r>
      <w:r w:rsidR="009D74CA">
        <w:rPr>
          <w:rFonts w:ascii="Times New Roman" w:eastAsia="Calibri" w:hAnsi="Times New Roman" w:cs="Times New Roman"/>
          <w:i/>
          <w:sz w:val="24"/>
          <w:szCs w:val="24"/>
        </w:rPr>
        <w:t xml:space="preserve"> na</w:t>
      </w:r>
      <w:r w:rsidR="00011CED">
        <w:rPr>
          <w:rFonts w:ascii="Times New Roman" w:eastAsia="Calibri" w:hAnsi="Times New Roman" w:cs="Times New Roman"/>
          <w:i/>
          <w:sz w:val="24"/>
          <w:szCs w:val="24"/>
        </w:rPr>
        <w:t xml:space="preserve"> poticanje solidarnosti i humanosti, zaštiti zdravlja i promicanju ljudskih prava, te pružanju</w:t>
      </w:r>
      <w:r w:rsidR="009D74CA">
        <w:rPr>
          <w:rFonts w:ascii="Times New Roman" w:eastAsia="Calibri" w:hAnsi="Times New Roman" w:cs="Times New Roman"/>
          <w:i/>
          <w:sz w:val="24"/>
          <w:szCs w:val="24"/>
        </w:rPr>
        <w:t xml:space="preserve"> pomoći </w:t>
      </w:r>
      <w:r w:rsidR="00011CED">
        <w:rPr>
          <w:rFonts w:ascii="Times New Roman" w:eastAsia="Calibri" w:hAnsi="Times New Roman" w:cs="Times New Roman"/>
          <w:i/>
          <w:sz w:val="24"/>
          <w:szCs w:val="24"/>
        </w:rPr>
        <w:t xml:space="preserve">starim, nemoćnim i socijalno ugroženim osobama. </w:t>
      </w:r>
      <w:r>
        <w:rPr>
          <w:rFonts w:ascii="Times New Roman" w:eastAsia="Calibri" w:hAnsi="Times New Roman" w:cs="Times New Roman"/>
          <w:i/>
          <w:sz w:val="24"/>
          <w:szCs w:val="24"/>
        </w:rPr>
        <w:t xml:space="preserve"> </w:t>
      </w:r>
    </w:p>
    <w:p w:rsidR="008E0646" w:rsidRDefault="00E523EF" w:rsidP="00333C2D">
      <w:pPr>
        <w:spacing w:after="0" w:line="240" w:lineRule="auto"/>
        <w:ind w:firstLine="708"/>
        <w:jc w:val="both"/>
        <w:rPr>
          <w:rFonts w:ascii="Times New Roman" w:eastAsia="Calibri" w:hAnsi="Times New Roman" w:cs="Times New Roman"/>
          <w:i/>
          <w:sz w:val="24"/>
          <w:szCs w:val="24"/>
        </w:rPr>
      </w:pPr>
      <w:r>
        <w:rPr>
          <w:rFonts w:ascii="Times New Roman" w:eastAsia="Calibri" w:hAnsi="Times New Roman" w:cs="Times New Roman"/>
          <w:i/>
          <w:sz w:val="24"/>
          <w:szCs w:val="24"/>
        </w:rPr>
        <w:t>Gradsko društvo Crvenog križa Grubišno Polje (u daljnjem tekstu:  GDCK Grubišno Polje)</w:t>
      </w:r>
      <w:r w:rsidR="007766E7">
        <w:rPr>
          <w:rFonts w:ascii="Times New Roman" w:eastAsia="Calibri" w:hAnsi="Times New Roman" w:cs="Times New Roman"/>
          <w:i/>
          <w:sz w:val="24"/>
          <w:szCs w:val="24"/>
        </w:rPr>
        <w:t xml:space="preserve"> za obavljanje poslova i djelatnosti  koristi </w:t>
      </w:r>
      <w:r>
        <w:rPr>
          <w:rFonts w:ascii="Times New Roman" w:eastAsia="Calibri" w:hAnsi="Times New Roman" w:cs="Times New Roman"/>
          <w:i/>
          <w:sz w:val="24"/>
          <w:szCs w:val="24"/>
        </w:rPr>
        <w:t xml:space="preserve"> </w:t>
      </w:r>
      <w:r w:rsidR="007766E7">
        <w:rPr>
          <w:rFonts w:ascii="Times New Roman" w:eastAsia="Calibri" w:hAnsi="Times New Roman" w:cs="Times New Roman"/>
          <w:i/>
          <w:sz w:val="24"/>
          <w:szCs w:val="24"/>
        </w:rPr>
        <w:t xml:space="preserve">vlastiti poslovni  prostor od 71,11 m2 u stambenoj zgradi </w:t>
      </w:r>
      <w:r>
        <w:rPr>
          <w:rFonts w:ascii="Times New Roman" w:eastAsia="Calibri" w:hAnsi="Times New Roman" w:cs="Times New Roman"/>
          <w:i/>
          <w:sz w:val="24"/>
          <w:szCs w:val="24"/>
        </w:rPr>
        <w:t>u Grubišnom Polju, Ul. 4. studenog 1991. kbr.1</w:t>
      </w:r>
      <w:r w:rsidR="007766E7">
        <w:rPr>
          <w:rFonts w:ascii="Times New Roman" w:eastAsia="Calibri" w:hAnsi="Times New Roman" w:cs="Times New Roman"/>
          <w:i/>
          <w:sz w:val="24"/>
          <w:szCs w:val="24"/>
        </w:rPr>
        <w:t xml:space="preserve"> na prvom katu, te garažu i prostoriju za skladištenje ukupne površine 24,14 m2</w:t>
      </w:r>
      <w:r w:rsidR="008E0646">
        <w:rPr>
          <w:rFonts w:ascii="Times New Roman" w:eastAsia="Calibri" w:hAnsi="Times New Roman" w:cs="Times New Roman"/>
          <w:i/>
          <w:sz w:val="24"/>
          <w:szCs w:val="24"/>
        </w:rPr>
        <w:t xml:space="preserve"> na istoj adresi.</w:t>
      </w:r>
    </w:p>
    <w:p w:rsidR="00F25B0E" w:rsidRDefault="000E349D" w:rsidP="00333C2D">
      <w:pPr>
        <w:spacing w:after="0" w:line="240" w:lineRule="auto"/>
        <w:ind w:firstLine="708"/>
        <w:jc w:val="both"/>
        <w:rPr>
          <w:rFonts w:ascii="Times New Roman" w:eastAsia="Calibri" w:hAnsi="Times New Roman" w:cs="Times New Roman"/>
          <w:i/>
          <w:sz w:val="24"/>
          <w:szCs w:val="24"/>
        </w:rPr>
      </w:pPr>
      <w:r>
        <w:rPr>
          <w:rFonts w:ascii="Times New Roman" w:eastAsia="Calibri" w:hAnsi="Times New Roman" w:cs="Times New Roman"/>
          <w:i/>
          <w:sz w:val="24"/>
          <w:szCs w:val="24"/>
        </w:rPr>
        <w:t>Glavna</w:t>
      </w:r>
      <w:r w:rsidR="00F56073">
        <w:rPr>
          <w:rFonts w:ascii="Times New Roman" w:eastAsia="Calibri" w:hAnsi="Times New Roman" w:cs="Times New Roman"/>
          <w:i/>
          <w:sz w:val="24"/>
          <w:szCs w:val="24"/>
        </w:rPr>
        <w:t xml:space="preserve"> upravljačka </w:t>
      </w:r>
      <w:r>
        <w:rPr>
          <w:rFonts w:ascii="Times New Roman" w:eastAsia="Calibri" w:hAnsi="Times New Roman" w:cs="Times New Roman"/>
          <w:i/>
          <w:sz w:val="24"/>
          <w:szCs w:val="24"/>
        </w:rPr>
        <w:t>tijelu GDCK Grubišno Polje su</w:t>
      </w:r>
      <w:r w:rsidR="000847FF">
        <w:rPr>
          <w:rFonts w:ascii="Times New Roman" w:eastAsia="Calibri" w:hAnsi="Times New Roman" w:cs="Times New Roman"/>
          <w:i/>
          <w:sz w:val="24"/>
          <w:szCs w:val="24"/>
        </w:rPr>
        <w:t>:</w:t>
      </w:r>
      <w:r>
        <w:rPr>
          <w:rFonts w:ascii="Times New Roman" w:eastAsia="Calibri" w:hAnsi="Times New Roman" w:cs="Times New Roman"/>
          <w:i/>
          <w:sz w:val="24"/>
          <w:szCs w:val="24"/>
        </w:rPr>
        <w:t xml:space="preserve">  Skupština koja broji </w:t>
      </w:r>
      <w:r w:rsidR="00F56073">
        <w:rPr>
          <w:rFonts w:ascii="Times New Roman" w:eastAsia="Calibri" w:hAnsi="Times New Roman" w:cs="Times New Roman"/>
          <w:i/>
          <w:sz w:val="24"/>
          <w:szCs w:val="24"/>
        </w:rPr>
        <w:t xml:space="preserve">sedamnaest </w:t>
      </w:r>
      <w:r>
        <w:rPr>
          <w:rFonts w:ascii="Times New Roman" w:eastAsia="Calibri" w:hAnsi="Times New Roman" w:cs="Times New Roman"/>
          <w:i/>
          <w:sz w:val="24"/>
          <w:szCs w:val="24"/>
        </w:rPr>
        <w:t xml:space="preserve">zastupnika, Odbor koji broji </w:t>
      </w:r>
      <w:r w:rsidR="00F56073">
        <w:rPr>
          <w:rFonts w:ascii="Times New Roman" w:eastAsia="Calibri" w:hAnsi="Times New Roman" w:cs="Times New Roman"/>
          <w:i/>
          <w:sz w:val="24"/>
          <w:szCs w:val="24"/>
        </w:rPr>
        <w:t>sedam članova,</w:t>
      </w:r>
      <w:r>
        <w:rPr>
          <w:rFonts w:ascii="Times New Roman" w:eastAsia="Calibri" w:hAnsi="Times New Roman" w:cs="Times New Roman"/>
          <w:i/>
          <w:sz w:val="24"/>
          <w:szCs w:val="24"/>
        </w:rPr>
        <w:t xml:space="preserve"> </w:t>
      </w:r>
      <w:r w:rsidR="000847FF">
        <w:rPr>
          <w:rFonts w:ascii="Times New Roman" w:eastAsia="Calibri" w:hAnsi="Times New Roman" w:cs="Times New Roman"/>
          <w:i/>
          <w:sz w:val="24"/>
          <w:szCs w:val="24"/>
        </w:rPr>
        <w:t>Nadzorni odbor koji ima tri člana</w:t>
      </w:r>
      <w:r w:rsidR="00F56073">
        <w:rPr>
          <w:rFonts w:ascii="Times New Roman" w:eastAsia="Calibri" w:hAnsi="Times New Roman" w:cs="Times New Roman"/>
          <w:i/>
          <w:sz w:val="24"/>
          <w:szCs w:val="24"/>
        </w:rPr>
        <w:t>,</w:t>
      </w:r>
      <w:r w:rsidR="007D15C7">
        <w:rPr>
          <w:rFonts w:ascii="Times New Roman" w:eastAsia="Calibri" w:hAnsi="Times New Roman" w:cs="Times New Roman"/>
          <w:i/>
          <w:sz w:val="24"/>
          <w:szCs w:val="24"/>
        </w:rPr>
        <w:t xml:space="preserve"> Predsjednik/Podpredsjednik društva te </w:t>
      </w:r>
      <w:r w:rsidR="00F56073">
        <w:rPr>
          <w:rFonts w:ascii="Times New Roman" w:eastAsia="Calibri" w:hAnsi="Times New Roman" w:cs="Times New Roman"/>
          <w:i/>
          <w:sz w:val="24"/>
          <w:szCs w:val="24"/>
        </w:rPr>
        <w:t xml:space="preserve"> Ravnatelj koji je </w:t>
      </w:r>
      <w:r w:rsidR="005C48A2">
        <w:rPr>
          <w:rFonts w:ascii="Times New Roman" w:eastAsia="Calibri" w:hAnsi="Times New Roman" w:cs="Times New Roman"/>
          <w:i/>
          <w:sz w:val="24"/>
          <w:szCs w:val="24"/>
        </w:rPr>
        <w:t xml:space="preserve">profesionalac, </w:t>
      </w:r>
      <w:r w:rsidR="00F56073">
        <w:rPr>
          <w:rFonts w:ascii="Times New Roman" w:eastAsia="Calibri" w:hAnsi="Times New Roman" w:cs="Times New Roman"/>
          <w:i/>
          <w:sz w:val="24"/>
          <w:szCs w:val="24"/>
        </w:rPr>
        <w:t>odgovoran za materijalno i financijsko poslovanje društva</w:t>
      </w:r>
      <w:r w:rsidR="005C48A2">
        <w:rPr>
          <w:rFonts w:ascii="Times New Roman" w:eastAsia="Calibri" w:hAnsi="Times New Roman" w:cs="Times New Roman"/>
          <w:i/>
          <w:sz w:val="24"/>
          <w:szCs w:val="24"/>
        </w:rPr>
        <w:t>,</w:t>
      </w:r>
      <w:r w:rsidR="00F56073">
        <w:rPr>
          <w:rFonts w:ascii="Times New Roman" w:eastAsia="Calibri" w:hAnsi="Times New Roman" w:cs="Times New Roman"/>
          <w:i/>
          <w:sz w:val="24"/>
          <w:szCs w:val="24"/>
        </w:rPr>
        <w:t xml:space="preserve"> a za svoj rad odgovara Skupštini i Odboru GDCK Grubišno Polje, te Glavnom odboru Hrvatskog Crvenog križa</w:t>
      </w:r>
      <w:r w:rsidR="000847FF">
        <w:rPr>
          <w:rFonts w:ascii="Times New Roman" w:eastAsia="Calibri" w:hAnsi="Times New Roman" w:cs="Times New Roman"/>
          <w:i/>
          <w:sz w:val="24"/>
          <w:szCs w:val="24"/>
        </w:rPr>
        <w:t xml:space="preserve">. </w:t>
      </w:r>
    </w:p>
    <w:p w:rsidR="00A24FDB" w:rsidRDefault="007D15C7" w:rsidP="00333C2D">
      <w:pPr>
        <w:spacing w:after="0" w:line="240" w:lineRule="auto"/>
        <w:ind w:firstLine="708"/>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Dana 22. siječnja 2021. godine održana je Izborna Skupština GDCK Grubišno Polje na kojoj su imenovana upravljačka tijela </w:t>
      </w:r>
      <w:r w:rsidR="00803233">
        <w:rPr>
          <w:rFonts w:ascii="Times New Roman" w:eastAsia="Calibri" w:hAnsi="Times New Roman" w:cs="Times New Roman"/>
          <w:i/>
          <w:sz w:val="24"/>
          <w:szCs w:val="24"/>
        </w:rPr>
        <w:t xml:space="preserve">na mandatno razdoblje od četiri godine. Predsjednik GDCK Grubišno Polje  predstavlja i zastupa društvo, saziva i predsjedava sjednicama Skupštine i Odbora, potpisuje odluke  i dokumente koje donose ova tijela, </w:t>
      </w:r>
      <w:r w:rsidR="005C48A2">
        <w:rPr>
          <w:rFonts w:ascii="Times New Roman" w:eastAsia="Calibri" w:hAnsi="Times New Roman" w:cs="Times New Roman"/>
          <w:i/>
          <w:sz w:val="24"/>
          <w:szCs w:val="24"/>
        </w:rPr>
        <w:t xml:space="preserve">sve poslove obavlja na volonterskoj osnovi, a u slučaju spriječenosti zamjenjuje ga Podpredsjednik. </w:t>
      </w:r>
    </w:p>
    <w:p w:rsidR="00A24FDB" w:rsidRDefault="00A24FDB" w:rsidP="00A24FDB">
      <w:pPr>
        <w:spacing w:after="0" w:line="240" w:lineRule="auto"/>
        <w:ind w:firstLine="708"/>
        <w:jc w:val="both"/>
        <w:rPr>
          <w:rFonts w:ascii="Times New Roman" w:eastAsia="Calibri" w:hAnsi="Times New Roman" w:cs="Times New Roman"/>
          <w:i/>
          <w:sz w:val="24"/>
          <w:szCs w:val="24"/>
        </w:rPr>
      </w:pPr>
      <w:r>
        <w:rPr>
          <w:rFonts w:ascii="Times New Roman" w:eastAsia="Calibri" w:hAnsi="Times New Roman" w:cs="Times New Roman"/>
          <w:i/>
          <w:sz w:val="24"/>
          <w:szCs w:val="24"/>
        </w:rPr>
        <w:t>Tijekom 2022. godine održane su dvije sjednice Skupštine GDCK Grubišno Polje ( 25. travnja i 07. prosinca), pet sjednica Odbora (23. veljače, 31. ožujka, 29. travnja, 13. rujna i 24. studenog) i jedna sjednica Nadzornog odbora (07. ožujka). Upravljačka tijela društva redovito se sastaju, te  donose odluke i akte potrebne za redovan rad.</w:t>
      </w:r>
    </w:p>
    <w:p w:rsidR="00A24FDB" w:rsidRDefault="00A24FDB" w:rsidP="00333C2D">
      <w:pPr>
        <w:spacing w:after="0" w:line="240" w:lineRule="auto"/>
        <w:ind w:firstLine="708"/>
        <w:jc w:val="both"/>
        <w:rPr>
          <w:rFonts w:ascii="Times New Roman" w:eastAsia="Calibri" w:hAnsi="Times New Roman" w:cs="Times New Roman"/>
          <w:i/>
          <w:sz w:val="24"/>
          <w:szCs w:val="24"/>
        </w:rPr>
      </w:pPr>
    </w:p>
    <w:p w:rsidR="00803233" w:rsidRDefault="0061783C" w:rsidP="00333C2D">
      <w:pPr>
        <w:spacing w:after="0" w:line="240" w:lineRule="auto"/>
        <w:ind w:firstLine="708"/>
        <w:jc w:val="both"/>
        <w:rPr>
          <w:rFonts w:ascii="Times New Roman" w:eastAsia="Calibri" w:hAnsi="Times New Roman" w:cs="Times New Roman"/>
          <w:i/>
          <w:sz w:val="24"/>
          <w:szCs w:val="24"/>
        </w:rPr>
      </w:pPr>
      <w:r>
        <w:rPr>
          <w:rFonts w:ascii="Times New Roman" w:eastAsia="Calibri" w:hAnsi="Times New Roman" w:cs="Times New Roman"/>
          <w:i/>
          <w:sz w:val="24"/>
          <w:szCs w:val="24"/>
        </w:rPr>
        <w:lastRenderedPageBreak/>
        <w:t>Tijekom 2022. godine u društvu su bile zaposlene tri osobe temeljem Ugovora o radu i jedan stručni suradnik temeljem Ugovora o djelu za povremene poslove predavača. Sve redovne poslove</w:t>
      </w:r>
      <w:r w:rsidR="00F07BE0">
        <w:rPr>
          <w:rFonts w:ascii="Times New Roman" w:eastAsia="Calibri" w:hAnsi="Times New Roman" w:cs="Times New Roman"/>
          <w:i/>
          <w:sz w:val="24"/>
          <w:szCs w:val="24"/>
        </w:rPr>
        <w:t xml:space="preserve"> obavlja</w:t>
      </w:r>
      <w:r>
        <w:rPr>
          <w:rFonts w:ascii="Times New Roman" w:eastAsia="Calibri" w:hAnsi="Times New Roman" w:cs="Times New Roman"/>
          <w:i/>
          <w:sz w:val="24"/>
          <w:szCs w:val="24"/>
        </w:rPr>
        <w:t xml:space="preserve">ju djelatnici </w:t>
      </w:r>
      <w:r w:rsidR="00F07BE0">
        <w:rPr>
          <w:rFonts w:ascii="Times New Roman" w:eastAsia="Calibri" w:hAnsi="Times New Roman" w:cs="Times New Roman"/>
          <w:i/>
          <w:sz w:val="24"/>
          <w:szCs w:val="24"/>
        </w:rPr>
        <w:t xml:space="preserve"> uz pomoć volontera i aktivista </w:t>
      </w:r>
      <w:r w:rsidR="00A24FDB">
        <w:rPr>
          <w:rFonts w:ascii="Times New Roman" w:eastAsia="Calibri" w:hAnsi="Times New Roman" w:cs="Times New Roman"/>
          <w:i/>
          <w:sz w:val="24"/>
          <w:szCs w:val="24"/>
        </w:rPr>
        <w:t>GD</w:t>
      </w:r>
      <w:r w:rsidR="00F07BE0">
        <w:rPr>
          <w:rFonts w:ascii="Times New Roman" w:eastAsia="Calibri" w:hAnsi="Times New Roman" w:cs="Times New Roman"/>
          <w:i/>
          <w:sz w:val="24"/>
          <w:szCs w:val="24"/>
        </w:rPr>
        <w:t>C</w:t>
      </w:r>
      <w:r w:rsidR="00A24FDB">
        <w:rPr>
          <w:rFonts w:ascii="Times New Roman" w:eastAsia="Calibri" w:hAnsi="Times New Roman" w:cs="Times New Roman"/>
          <w:i/>
          <w:sz w:val="24"/>
          <w:szCs w:val="24"/>
        </w:rPr>
        <w:t>K Grubišno Polje</w:t>
      </w:r>
      <w:r w:rsidR="00F07BE0">
        <w:rPr>
          <w:rFonts w:ascii="Times New Roman" w:eastAsia="Calibri" w:hAnsi="Times New Roman" w:cs="Times New Roman"/>
          <w:i/>
          <w:sz w:val="24"/>
          <w:szCs w:val="24"/>
        </w:rPr>
        <w:t xml:space="preserve">. </w:t>
      </w:r>
    </w:p>
    <w:p w:rsidR="00725955" w:rsidRDefault="002F1664" w:rsidP="00F25B0E">
      <w:pPr>
        <w:spacing w:after="0" w:line="240" w:lineRule="auto"/>
        <w:ind w:firstLine="708"/>
        <w:jc w:val="both"/>
        <w:rPr>
          <w:rFonts w:ascii="Times New Roman" w:eastAsia="Calibri" w:hAnsi="Times New Roman" w:cs="Times New Roman"/>
          <w:i/>
          <w:sz w:val="24"/>
          <w:szCs w:val="24"/>
        </w:rPr>
      </w:pPr>
      <w:r>
        <w:rPr>
          <w:rFonts w:ascii="Times New Roman" w:eastAsia="Calibri" w:hAnsi="Times New Roman" w:cs="Times New Roman"/>
          <w:i/>
          <w:sz w:val="24"/>
          <w:szCs w:val="24"/>
        </w:rPr>
        <w:t>GDCK Grubišno Polje djeluje prema načelima međunarodnog humanitarnog prava i sedam  temeljnih načela Međunarodnog pokreta Crvenog križa: HUMANOST, NEPRISTRANOST, NEUTRALNOST, NEOVISNOST, DOBROVOLJNOST, JEDINSTVO I UNIVERZALNOST. Osnovni ciljevi</w:t>
      </w:r>
      <w:r w:rsidR="00FE69A2">
        <w:rPr>
          <w:rFonts w:ascii="Times New Roman" w:eastAsia="Calibri" w:hAnsi="Times New Roman" w:cs="Times New Roman"/>
          <w:i/>
          <w:sz w:val="24"/>
          <w:szCs w:val="24"/>
        </w:rPr>
        <w:t xml:space="preserve"> djelovanja </w:t>
      </w:r>
      <w:r>
        <w:rPr>
          <w:rFonts w:ascii="Times New Roman" w:eastAsia="Calibri" w:hAnsi="Times New Roman" w:cs="Times New Roman"/>
          <w:i/>
          <w:sz w:val="24"/>
          <w:szCs w:val="24"/>
        </w:rPr>
        <w:t xml:space="preserve"> </w:t>
      </w:r>
      <w:r w:rsidR="00FE69A2">
        <w:rPr>
          <w:rFonts w:ascii="Times New Roman" w:eastAsia="Calibri" w:hAnsi="Times New Roman" w:cs="Times New Roman"/>
          <w:i/>
          <w:sz w:val="24"/>
          <w:szCs w:val="24"/>
        </w:rPr>
        <w:t>GDCK Grubišno Polje su: ublažavanje ljudskih patnji</w:t>
      </w:r>
      <w:r w:rsidR="00725955">
        <w:rPr>
          <w:rFonts w:ascii="Times New Roman" w:eastAsia="Calibri" w:hAnsi="Times New Roman" w:cs="Times New Roman"/>
          <w:i/>
          <w:sz w:val="24"/>
          <w:szCs w:val="24"/>
        </w:rPr>
        <w:t xml:space="preserve"> osobito onih izazvanih oružanim sukobima ili prirodnim katastrofama, doprinos unapređenju i zaštiti zdravlja, podizanju zdravstvene i ekološke kulture, poticanje i unapređenje solidarnosti, promicanje volonterstva i međusobnog pomaganja te socijalne sigurnosti građana. GDCK Grubišno Polje poštuje prava i slobode svake osobe, neovisno o rasi, boji kože, spolu, jeziku, vjeri, političkom ili drugom uvjerenju, nacionalnom ili socijalnom porijeklu, imovini, rođenju, naobrazbi, društvenom položaju ili bilo kojem drugom razlikovnom kriteriju.</w:t>
      </w:r>
    </w:p>
    <w:p w:rsidR="00922A7C" w:rsidRPr="00FA2AE1" w:rsidRDefault="00725955" w:rsidP="00FA2AE1">
      <w:pPr>
        <w:spacing w:after="0" w:line="240" w:lineRule="auto"/>
        <w:ind w:firstLine="708"/>
        <w:jc w:val="both"/>
        <w:rPr>
          <w:rFonts w:ascii="Times New Roman" w:eastAsia="Calibri" w:hAnsi="Times New Roman" w:cs="Times New Roman"/>
          <w:i/>
          <w:sz w:val="24"/>
          <w:szCs w:val="24"/>
        </w:rPr>
      </w:pPr>
      <w:r>
        <w:rPr>
          <w:rFonts w:ascii="Times New Roman" w:eastAsia="Calibri" w:hAnsi="Times New Roman" w:cs="Times New Roman"/>
          <w:i/>
          <w:sz w:val="24"/>
          <w:szCs w:val="24"/>
        </w:rPr>
        <w:t>D</w:t>
      </w:r>
      <w:r w:rsidR="00C80848">
        <w:rPr>
          <w:rFonts w:ascii="Times New Roman" w:eastAsia="Calibri" w:hAnsi="Times New Roman" w:cs="Times New Roman"/>
          <w:i/>
          <w:sz w:val="24"/>
          <w:szCs w:val="24"/>
        </w:rPr>
        <w:t xml:space="preserve">jelatnosti i javne ovlasti </w:t>
      </w:r>
      <w:r>
        <w:rPr>
          <w:rFonts w:ascii="Times New Roman" w:eastAsia="Calibri" w:hAnsi="Times New Roman" w:cs="Times New Roman"/>
          <w:i/>
          <w:sz w:val="24"/>
          <w:szCs w:val="24"/>
        </w:rPr>
        <w:t>GDCK Grubišno Polje proizlaz</w:t>
      </w:r>
      <w:r w:rsidR="00C80848">
        <w:rPr>
          <w:rFonts w:ascii="Times New Roman" w:eastAsia="Calibri" w:hAnsi="Times New Roman" w:cs="Times New Roman"/>
          <w:i/>
          <w:sz w:val="24"/>
          <w:szCs w:val="24"/>
        </w:rPr>
        <w:t>e</w:t>
      </w:r>
      <w:r>
        <w:rPr>
          <w:rFonts w:ascii="Times New Roman" w:eastAsia="Calibri" w:hAnsi="Times New Roman" w:cs="Times New Roman"/>
          <w:i/>
          <w:sz w:val="24"/>
          <w:szCs w:val="24"/>
        </w:rPr>
        <w:t xml:space="preserve"> iz </w:t>
      </w:r>
      <w:r w:rsidR="00922A7C">
        <w:rPr>
          <w:rFonts w:ascii="Times New Roman" w:eastAsia="Calibri" w:hAnsi="Times New Roman" w:cs="Times New Roman"/>
          <w:i/>
          <w:sz w:val="24"/>
          <w:szCs w:val="24"/>
        </w:rPr>
        <w:t>Ženevskih konvencija i Dopunskih protokola, Statuta Međunarodnog pokreta Crvenog križa i Crvenog polumjeseca</w:t>
      </w:r>
      <w:r>
        <w:rPr>
          <w:rFonts w:ascii="Times New Roman" w:eastAsia="Calibri" w:hAnsi="Times New Roman" w:cs="Times New Roman"/>
          <w:i/>
          <w:sz w:val="24"/>
          <w:szCs w:val="24"/>
        </w:rPr>
        <w:t xml:space="preserve"> </w:t>
      </w:r>
      <w:r w:rsidR="00922A7C">
        <w:rPr>
          <w:rFonts w:ascii="Times New Roman" w:eastAsia="Calibri" w:hAnsi="Times New Roman" w:cs="Times New Roman"/>
          <w:i/>
          <w:sz w:val="24"/>
          <w:szCs w:val="24"/>
        </w:rPr>
        <w:t xml:space="preserve">prenijetih </w:t>
      </w:r>
      <w:r w:rsidR="003C49B1">
        <w:rPr>
          <w:rFonts w:ascii="Times New Roman" w:eastAsia="Calibri" w:hAnsi="Times New Roman" w:cs="Times New Roman"/>
          <w:i/>
          <w:sz w:val="24"/>
          <w:szCs w:val="24"/>
        </w:rPr>
        <w:t xml:space="preserve">preko </w:t>
      </w:r>
      <w:r w:rsidR="00922A7C">
        <w:rPr>
          <w:rFonts w:ascii="Times New Roman" w:eastAsia="Calibri" w:hAnsi="Times New Roman" w:cs="Times New Roman"/>
          <w:i/>
          <w:sz w:val="24"/>
          <w:szCs w:val="24"/>
        </w:rPr>
        <w:t xml:space="preserve"> nacionaln</w:t>
      </w:r>
      <w:r w:rsidR="003C49B1">
        <w:rPr>
          <w:rFonts w:ascii="Times New Roman" w:eastAsia="Calibri" w:hAnsi="Times New Roman" w:cs="Times New Roman"/>
          <w:i/>
          <w:sz w:val="24"/>
          <w:szCs w:val="24"/>
        </w:rPr>
        <w:t>e na lokalnu organizaciju</w:t>
      </w:r>
      <w:r w:rsidR="00922A7C">
        <w:rPr>
          <w:rFonts w:ascii="Times New Roman" w:eastAsia="Calibri" w:hAnsi="Times New Roman" w:cs="Times New Roman"/>
          <w:i/>
          <w:sz w:val="24"/>
          <w:szCs w:val="24"/>
        </w:rPr>
        <w:t xml:space="preserve">,  </w:t>
      </w:r>
      <w:r w:rsidR="00F25B44">
        <w:rPr>
          <w:rFonts w:ascii="Times New Roman" w:eastAsia="Calibri" w:hAnsi="Times New Roman" w:cs="Times New Roman"/>
          <w:i/>
          <w:sz w:val="24"/>
          <w:szCs w:val="24"/>
        </w:rPr>
        <w:t xml:space="preserve">a </w:t>
      </w:r>
      <w:r w:rsidR="00922A7C">
        <w:rPr>
          <w:rFonts w:ascii="Times New Roman" w:eastAsia="Calibri" w:hAnsi="Times New Roman" w:cs="Times New Roman"/>
          <w:i/>
          <w:sz w:val="24"/>
          <w:szCs w:val="24"/>
        </w:rPr>
        <w:t>obuhvaća</w:t>
      </w:r>
      <w:r w:rsidR="00F25B44">
        <w:rPr>
          <w:rFonts w:ascii="Times New Roman" w:eastAsia="Calibri" w:hAnsi="Times New Roman" w:cs="Times New Roman"/>
          <w:i/>
          <w:sz w:val="24"/>
          <w:szCs w:val="24"/>
        </w:rPr>
        <w:t xml:space="preserve"> izvršavanje preuzetih obveza</w:t>
      </w:r>
      <w:r w:rsidR="00C80848">
        <w:rPr>
          <w:rFonts w:ascii="Times New Roman" w:eastAsia="Calibri" w:hAnsi="Times New Roman" w:cs="Times New Roman"/>
          <w:i/>
          <w:sz w:val="24"/>
          <w:szCs w:val="24"/>
        </w:rPr>
        <w:t xml:space="preserve"> ratificiranjem međunarodnih dokumenata..</w:t>
      </w:r>
      <w:r w:rsidR="00F25B44">
        <w:rPr>
          <w:rFonts w:ascii="Times New Roman" w:eastAsia="Calibri" w:hAnsi="Times New Roman" w:cs="Times New Roman"/>
          <w:i/>
          <w:sz w:val="24"/>
          <w:szCs w:val="24"/>
        </w:rPr>
        <w:t xml:space="preserve"> </w:t>
      </w:r>
    </w:p>
    <w:p w:rsidR="00922A7C" w:rsidRPr="00922A7C" w:rsidRDefault="00922A7C" w:rsidP="00FA2AE1">
      <w:pPr>
        <w:autoSpaceDE w:val="0"/>
        <w:autoSpaceDN w:val="0"/>
        <w:adjustRightInd w:val="0"/>
        <w:spacing w:after="0" w:line="240" w:lineRule="auto"/>
        <w:jc w:val="both"/>
        <w:rPr>
          <w:rFonts w:ascii="Times New Roman" w:eastAsia="Times New Roman" w:hAnsi="Times New Roman" w:cs="Times New Roman"/>
          <w:i/>
          <w:lang w:eastAsia="hr-HR"/>
        </w:rPr>
      </w:pPr>
    </w:p>
    <w:p w:rsidR="00922A7C" w:rsidRPr="00922A7C" w:rsidRDefault="00922A7C" w:rsidP="00FA2AE1">
      <w:pPr>
        <w:autoSpaceDE w:val="0"/>
        <w:autoSpaceDN w:val="0"/>
        <w:adjustRightInd w:val="0"/>
        <w:spacing w:after="0" w:line="240" w:lineRule="auto"/>
        <w:jc w:val="both"/>
        <w:rPr>
          <w:rFonts w:ascii="Times New Roman" w:eastAsia="Times New Roman" w:hAnsi="Times New Roman" w:cs="Times New Roman"/>
          <w:i/>
          <w:lang w:eastAsia="hr-HR"/>
        </w:rPr>
      </w:pPr>
      <w:r w:rsidRPr="00922A7C">
        <w:rPr>
          <w:rFonts w:ascii="Times New Roman" w:eastAsia="Times New Roman" w:hAnsi="Times New Roman" w:cs="Times New Roman"/>
          <w:i/>
          <w:lang w:eastAsia="hr-HR"/>
        </w:rPr>
        <w:t xml:space="preserve">GDCK Grubišno Polje obavlja javne ovlasti i djelatnosti sukladno </w:t>
      </w:r>
      <w:r w:rsidR="00FA2AE1">
        <w:rPr>
          <w:rFonts w:ascii="Times New Roman" w:eastAsia="Times New Roman" w:hAnsi="Times New Roman" w:cs="Times New Roman"/>
          <w:i/>
          <w:lang w:eastAsia="hr-HR"/>
        </w:rPr>
        <w:t xml:space="preserve">potrebama lokalne zajednice, </w:t>
      </w:r>
      <w:r w:rsidRPr="00922A7C">
        <w:rPr>
          <w:rFonts w:ascii="Times New Roman" w:eastAsia="Times New Roman" w:hAnsi="Times New Roman" w:cs="Times New Roman"/>
          <w:i/>
          <w:lang w:eastAsia="hr-HR"/>
        </w:rPr>
        <w:t xml:space="preserve"> </w:t>
      </w:r>
      <w:r w:rsidR="00FA2AE1">
        <w:rPr>
          <w:rFonts w:ascii="Times New Roman" w:eastAsia="Times New Roman" w:hAnsi="Times New Roman" w:cs="Times New Roman"/>
          <w:i/>
          <w:lang w:eastAsia="hr-HR"/>
        </w:rPr>
        <w:t xml:space="preserve">u skladu sa </w:t>
      </w:r>
      <w:r w:rsidRPr="00922A7C">
        <w:rPr>
          <w:rFonts w:ascii="Times New Roman" w:eastAsia="Times New Roman" w:hAnsi="Times New Roman" w:cs="Times New Roman"/>
          <w:i/>
          <w:lang w:eastAsia="hr-HR"/>
        </w:rPr>
        <w:t>Zakonom o Hrvatskom Crvenom križu i osiguranim</w:t>
      </w:r>
      <w:r w:rsidR="00FA2AE1">
        <w:rPr>
          <w:rFonts w:ascii="Times New Roman" w:eastAsia="Times New Roman" w:hAnsi="Times New Roman" w:cs="Times New Roman"/>
          <w:i/>
          <w:lang w:eastAsia="hr-HR"/>
        </w:rPr>
        <w:t xml:space="preserve"> financijskim </w:t>
      </w:r>
      <w:r w:rsidRPr="00922A7C">
        <w:rPr>
          <w:rFonts w:ascii="Times New Roman" w:eastAsia="Times New Roman" w:hAnsi="Times New Roman" w:cs="Times New Roman"/>
          <w:i/>
          <w:lang w:eastAsia="hr-HR"/>
        </w:rPr>
        <w:t xml:space="preserve"> sredstvima</w:t>
      </w:r>
      <w:r w:rsidR="00FA2AE1">
        <w:rPr>
          <w:rFonts w:ascii="Times New Roman" w:eastAsia="Times New Roman" w:hAnsi="Times New Roman" w:cs="Times New Roman"/>
          <w:i/>
          <w:lang w:eastAsia="hr-HR"/>
        </w:rPr>
        <w:t>, te provodi i</w:t>
      </w:r>
      <w:r w:rsidRPr="00922A7C">
        <w:rPr>
          <w:rFonts w:ascii="Times New Roman" w:eastAsia="Times New Roman" w:hAnsi="Times New Roman" w:cs="Times New Roman"/>
          <w:i/>
          <w:lang w:eastAsia="hr-HR"/>
        </w:rPr>
        <w:t xml:space="preserve"> druge programe koji su posebno ugovoreni i za koje su osigurana dodatna sredstva, a koji nisu u suprotnosti s temeljnim</w:t>
      </w:r>
      <w:r w:rsidR="00FA2AE1">
        <w:rPr>
          <w:rFonts w:ascii="Times New Roman" w:eastAsia="Times New Roman" w:hAnsi="Times New Roman" w:cs="Times New Roman"/>
          <w:i/>
          <w:lang w:eastAsia="hr-HR"/>
        </w:rPr>
        <w:t xml:space="preserve"> načelima Međunarodnog pokreta Crvenog križa.</w:t>
      </w:r>
    </w:p>
    <w:p w:rsidR="0071548D" w:rsidRDefault="00C80848" w:rsidP="00FA2AE1">
      <w:pPr>
        <w:autoSpaceDE w:val="0"/>
        <w:autoSpaceDN w:val="0"/>
        <w:adjustRightInd w:val="0"/>
        <w:spacing w:after="0" w:line="240" w:lineRule="auto"/>
        <w:rPr>
          <w:rFonts w:ascii="Times New Roman" w:eastAsia="Times New Roman" w:hAnsi="Times New Roman" w:cs="Times New Roman"/>
          <w:i/>
          <w:lang w:eastAsia="hr-HR"/>
        </w:rPr>
      </w:pPr>
      <w:r>
        <w:rPr>
          <w:rFonts w:ascii="Times New Roman" w:eastAsia="Times New Roman" w:hAnsi="Times New Roman" w:cs="Times New Roman"/>
          <w:i/>
          <w:lang w:eastAsia="hr-HR"/>
        </w:rPr>
        <w:tab/>
        <w:t>Način ostvarivanja ciljeva i vršenja javnih ovlasti obavljaju se kroz suradnj</w:t>
      </w:r>
      <w:r w:rsidR="003C49B1">
        <w:rPr>
          <w:rFonts w:ascii="Times New Roman" w:eastAsia="Times New Roman" w:hAnsi="Times New Roman" w:cs="Times New Roman"/>
          <w:i/>
          <w:lang w:eastAsia="hr-HR"/>
        </w:rPr>
        <w:t>u</w:t>
      </w:r>
      <w:r>
        <w:rPr>
          <w:rFonts w:ascii="Times New Roman" w:eastAsia="Times New Roman" w:hAnsi="Times New Roman" w:cs="Times New Roman"/>
          <w:i/>
          <w:lang w:eastAsia="hr-HR"/>
        </w:rPr>
        <w:t xml:space="preserve"> i partnerstva na lokalnom i regionalnom nivou </w:t>
      </w:r>
      <w:r w:rsidR="0071548D">
        <w:rPr>
          <w:rFonts w:ascii="Times New Roman" w:eastAsia="Times New Roman" w:hAnsi="Times New Roman" w:cs="Times New Roman"/>
          <w:i/>
          <w:lang w:eastAsia="hr-HR"/>
        </w:rPr>
        <w:t>s</w:t>
      </w:r>
      <w:r w:rsidR="00894D61">
        <w:rPr>
          <w:rFonts w:ascii="Times New Roman" w:eastAsia="Times New Roman" w:hAnsi="Times New Roman" w:cs="Times New Roman"/>
          <w:i/>
          <w:lang w:eastAsia="hr-HR"/>
        </w:rPr>
        <w:t>a sljedećim javnopravnim osobama</w:t>
      </w:r>
      <w:r w:rsidR="0071548D">
        <w:rPr>
          <w:rFonts w:ascii="Times New Roman" w:eastAsia="Times New Roman" w:hAnsi="Times New Roman" w:cs="Times New Roman"/>
          <w:i/>
          <w:lang w:eastAsia="hr-HR"/>
        </w:rPr>
        <w:t>:</w:t>
      </w:r>
    </w:p>
    <w:p w:rsidR="0071548D" w:rsidRDefault="0071548D" w:rsidP="0071548D">
      <w:pPr>
        <w:pStyle w:val="Odlomakpopisa"/>
        <w:numPr>
          <w:ilvl w:val="0"/>
          <w:numId w:val="2"/>
        </w:numPr>
        <w:autoSpaceDE w:val="0"/>
        <w:autoSpaceDN w:val="0"/>
        <w:adjustRightInd w:val="0"/>
        <w:spacing w:after="0" w:line="240" w:lineRule="auto"/>
        <w:rPr>
          <w:rFonts w:ascii="Times New Roman" w:eastAsia="Times New Roman" w:hAnsi="Times New Roman" w:cs="Times New Roman"/>
          <w:i/>
          <w:lang w:eastAsia="hr-HR"/>
        </w:rPr>
      </w:pPr>
      <w:r>
        <w:rPr>
          <w:rFonts w:ascii="Times New Roman" w:eastAsia="Times New Roman" w:hAnsi="Times New Roman" w:cs="Times New Roman"/>
          <w:i/>
          <w:lang w:eastAsia="hr-HR"/>
        </w:rPr>
        <w:t>Grad Grubišn</w:t>
      </w:r>
      <w:r w:rsidR="00894D61">
        <w:rPr>
          <w:rFonts w:ascii="Times New Roman" w:eastAsia="Times New Roman" w:hAnsi="Times New Roman" w:cs="Times New Roman"/>
          <w:i/>
          <w:lang w:eastAsia="hr-HR"/>
        </w:rPr>
        <w:t>o</w:t>
      </w:r>
      <w:r>
        <w:rPr>
          <w:rFonts w:ascii="Times New Roman" w:eastAsia="Times New Roman" w:hAnsi="Times New Roman" w:cs="Times New Roman"/>
          <w:i/>
          <w:lang w:eastAsia="hr-HR"/>
        </w:rPr>
        <w:t xml:space="preserve"> Polje i Općin</w:t>
      </w:r>
      <w:r w:rsidR="00894D61">
        <w:rPr>
          <w:rFonts w:ascii="Times New Roman" w:eastAsia="Times New Roman" w:hAnsi="Times New Roman" w:cs="Times New Roman"/>
          <w:i/>
          <w:lang w:eastAsia="hr-HR"/>
        </w:rPr>
        <w:t>a</w:t>
      </w:r>
      <w:r>
        <w:rPr>
          <w:rFonts w:ascii="Times New Roman" w:eastAsia="Times New Roman" w:hAnsi="Times New Roman" w:cs="Times New Roman"/>
          <w:i/>
          <w:lang w:eastAsia="hr-HR"/>
        </w:rPr>
        <w:t xml:space="preserve"> Veliki Grđevac  kao prioritetnim partnerima za našu organizaciju</w:t>
      </w:r>
    </w:p>
    <w:p w:rsidR="0071548D" w:rsidRDefault="0071548D" w:rsidP="0071548D">
      <w:pPr>
        <w:pStyle w:val="Odlomakpopisa"/>
        <w:numPr>
          <w:ilvl w:val="0"/>
          <w:numId w:val="2"/>
        </w:numPr>
        <w:autoSpaceDE w:val="0"/>
        <w:autoSpaceDN w:val="0"/>
        <w:adjustRightInd w:val="0"/>
        <w:spacing w:after="0" w:line="240" w:lineRule="auto"/>
        <w:rPr>
          <w:rFonts w:ascii="Times New Roman" w:eastAsia="Times New Roman" w:hAnsi="Times New Roman" w:cs="Times New Roman"/>
          <w:i/>
          <w:lang w:eastAsia="hr-HR"/>
        </w:rPr>
      </w:pPr>
      <w:r>
        <w:rPr>
          <w:rFonts w:ascii="Times New Roman" w:eastAsia="Times New Roman" w:hAnsi="Times New Roman" w:cs="Times New Roman"/>
          <w:i/>
          <w:lang w:eastAsia="hr-HR"/>
        </w:rPr>
        <w:t xml:space="preserve">Hrvatski Crveni križ, Društvo Crvenog križa Bjelovarsko-bilogorske županije i Gradska društva Crvenoga križa </w:t>
      </w:r>
      <w:r w:rsidR="00C41788">
        <w:rPr>
          <w:rFonts w:ascii="Times New Roman" w:eastAsia="Times New Roman" w:hAnsi="Times New Roman" w:cs="Times New Roman"/>
          <w:i/>
          <w:lang w:eastAsia="hr-HR"/>
        </w:rPr>
        <w:t>iz susjednih gradova i općina</w:t>
      </w:r>
    </w:p>
    <w:p w:rsidR="00922A7C" w:rsidRDefault="0071548D" w:rsidP="0071548D">
      <w:pPr>
        <w:pStyle w:val="Odlomakpopisa"/>
        <w:numPr>
          <w:ilvl w:val="0"/>
          <w:numId w:val="2"/>
        </w:numPr>
        <w:autoSpaceDE w:val="0"/>
        <w:autoSpaceDN w:val="0"/>
        <w:adjustRightInd w:val="0"/>
        <w:spacing w:after="0" w:line="240" w:lineRule="auto"/>
        <w:rPr>
          <w:rFonts w:ascii="Times New Roman" w:eastAsia="Times New Roman" w:hAnsi="Times New Roman" w:cs="Times New Roman"/>
          <w:i/>
          <w:lang w:eastAsia="hr-HR"/>
        </w:rPr>
      </w:pPr>
      <w:r>
        <w:rPr>
          <w:rFonts w:ascii="Times New Roman" w:eastAsia="Times New Roman" w:hAnsi="Times New Roman" w:cs="Times New Roman"/>
          <w:i/>
          <w:lang w:eastAsia="hr-HR"/>
        </w:rPr>
        <w:t>D</w:t>
      </w:r>
      <w:r w:rsidR="00894D61">
        <w:rPr>
          <w:rFonts w:ascii="Times New Roman" w:eastAsia="Times New Roman" w:hAnsi="Times New Roman" w:cs="Times New Roman"/>
          <w:i/>
          <w:lang w:eastAsia="hr-HR"/>
        </w:rPr>
        <w:t>ržavne</w:t>
      </w:r>
      <w:r>
        <w:rPr>
          <w:rFonts w:ascii="Times New Roman" w:eastAsia="Times New Roman" w:hAnsi="Times New Roman" w:cs="Times New Roman"/>
          <w:i/>
          <w:lang w:eastAsia="hr-HR"/>
        </w:rPr>
        <w:t xml:space="preserve"> organizacij</w:t>
      </w:r>
      <w:r w:rsidR="00894D61">
        <w:rPr>
          <w:rFonts w:ascii="Times New Roman" w:eastAsia="Times New Roman" w:hAnsi="Times New Roman" w:cs="Times New Roman"/>
          <w:i/>
          <w:lang w:eastAsia="hr-HR"/>
        </w:rPr>
        <w:t>e</w:t>
      </w:r>
      <w:r>
        <w:rPr>
          <w:rFonts w:ascii="Times New Roman" w:eastAsia="Times New Roman" w:hAnsi="Times New Roman" w:cs="Times New Roman"/>
          <w:i/>
          <w:lang w:eastAsia="hr-HR"/>
        </w:rPr>
        <w:t xml:space="preserve"> i institucij</w:t>
      </w:r>
      <w:r w:rsidR="00894D61">
        <w:rPr>
          <w:rFonts w:ascii="Times New Roman" w:eastAsia="Times New Roman" w:hAnsi="Times New Roman" w:cs="Times New Roman"/>
          <w:i/>
          <w:lang w:eastAsia="hr-HR"/>
        </w:rPr>
        <w:t>e</w:t>
      </w:r>
      <w:r>
        <w:rPr>
          <w:rFonts w:ascii="Times New Roman" w:eastAsia="Times New Roman" w:hAnsi="Times New Roman" w:cs="Times New Roman"/>
          <w:i/>
          <w:lang w:eastAsia="hr-HR"/>
        </w:rPr>
        <w:t>:  Stožer civilne zaštite Grada Grubišnoga Polja i Stožer civilne zaštite Općine Veliki Grđevac,  Državna uprava za zaštitu i spašavanje Bjelovarsko-bilogorske županije</w:t>
      </w:r>
      <w:r w:rsidR="00C41788">
        <w:rPr>
          <w:rFonts w:ascii="Times New Roman" w:eastAsia="Times New Roman" w:hAnsi="Times New Roman" w:cs="Times New Roman"/>
          <w:i/>
          <w:lang w:eastAsia="hr-HR"/>
        </w:rPr>
        <w:t xml:space="preserve">, </w:t>
      </w:r>
      <w:r w:rsidR="00894D61">
        <w:rPr>
          <w:rFonts w:ascii="Times New Roman" w:eastAsia="Times New Roman" w:hAnsi="Times New Roman" w:cs="Times New Roman"/>
          <w:i/>
          <w:lang w:eastAsia="hr-HR"/>
        </w:rPr>
        <w:t>J</w:t>
      </w:r>
      <w:r w:rsidR="00F07BE0">
        <w:rPr>
          <w:rFonts w:ascii="Times New Roman" w:eastAsia="Times New Roman" w:hAnsi="Times New Roman" w:cs="Times New Roman"/>
          <w:i/>
          <w:lang w:eastAsia="hr-HR"/>
        </w:rPr>
        <w:t xml:space="preserve">avno vatrogasna postrojba </w:t>
      </w:r>
      <w:r w:rsidR="00894D61">
        <w:rPr>
          <w:rFonts w:ascii="Times New Roman" w:eastAsia="Times New Roman" w:hAnsi="Times New Roman" w:cs="Times New Roman"/>
          <w:i/>
          <w:lang w:eastAsia="hr-HR"/>
        </w:rPr>
        <w:t xml:space="preserve"> i </w:t>
      </w:r>
      <w:r w:rsidR="00C41788">
        <w:rPr>
          <w:rFonts w:ascii="Times New Roman" w:eastAsia="Times New Roman" w:hAnsi="Times New Roman" w:cs="Times New Roman"/>
          <w:i/>
          <w:lang w:eastAsia="hr-HR"/>
        </w:rPr>
        <w:t>P</w:t>
      </w:r>
      <w:r w:rsidR="00F07BE0">
        <w:rPr>
          <w:rFonts w:ascii="Times New Roman" w:eastAsia="Times New Roman" w:hAnsi="Times New Roman" w:cs="Times New Roman"/>
          <w:i/>
          <w:lang w:eastAsia="hr-HR"/>
        </w:rPr>
        <w:t>olicijska postaja</w:t>
      </w:r>
      <w:r w:rsidR="00C41788">
        <w:rPr>
          <w:rFonts w:ascii="Times New Roman" w:eastAsia="Times New Roman" w:hAnsi="Times New Roman" w:cs="Times New Roman"/>
          <w:i/>
          <w:lang w:eastAsia="hr-HR"/>
        </w:rPr>
        <w:t xml:space="preserve"> Grubišno Polje,</w:t>
      </w:r>
      <w:r w:rsidR="00F07BE0">
        <w:rPr>
          <w:rFonts w:ascii="Times New Roman" w:eastAsia="Times New Roman" w:hAnsi="Times New Roman" w:cs="Times New Roman"/>
          <w:i/>
          <w:lang w:eastAsia="hr-HR"/>
        </w:rPr>
        <w:t xml:space="preserve"> te lokalne </w:t>
      </w:r>
      <w:r w:rsidR="00C41788">
        <w:rPr>
          <w:rFonts w:ascii="Times New Roman" w:eastAsia="Times New Roman" w:hAnsi="Times New Roman" w:cs="Times New Roman"/>
          <w:i/>
          <w:lang w:eastAsia="hr-HR"/>
        </w:rPr>
        <w:t xml:space="preserve"> </w:t>
      </w:r>
      <w:r w:rsidR="00894D61">
        <w:rPr>
          <w:rFonts w:ascii="Times New Roman" w:eastAsia="Times New Roman" w:hAnsi="Times New Roman" w:cs="Times New Roman"/>
          <w:i/>
          <w:lang w:eastAsia="hr-HR"/>
        </w:rPr>
        <w:t>odgojno-obrazovne  ustanove</w:t>
      </w:r>
      <w:r w:rsidR="00F07BE0">
        <w:rPr>
          <w:rFonts w:ascii="Times New Roman" w:eastAsia="Times New Roman" w:hAnsi="Times New Roman" w:cs="Times New Roman"/>
          <w:i/>
          <w:lang w:eastAsia="hr-HR"/>
        </w:rPr>
        <w:t xml:space="preserve">, </w:t>
      </w:r>
    </w:p>
    <w:p w:rsidR="00894D61" w:rsidRDefault="00894D61" w:rsidP="0071548D">
      <w:pPr>
        <w:pStyle w:val="Odlomakpopisa"/>
        <w:numPr>
          <w:ilvl w:val="0"/>
          <w:numId w:val="2"/>
        </w:numPr>
        <w:autoSpaceDE w:val="0"/>
        <w:autoSpaceDN w:val="0"/>
        <w:adjustRightInd w:val="0"/>
        <w:spacing w:after="0" w:line="240" w:lineRule="auto"/>
        <w:rPr>
          <w:rFonts w:ascii="Times New Roman" w:eastAsia="Times New Roman" w:hAnsi="Times New Roman" w:cs="Times New Roman"/>
          <w:i/>
          <w:lang w:eastAsia="hr-HR"/>
        </w:rPr>
      </w:pPr>
      <w:r>
        <w:rPr>
          <w:rFonts w:ascii="Times New Roman" w:eastAsia="Times New Roman" w:hAnsi="Times New Roman" w:cs="Times New Roman"/>
          <w:i/>
          <w:lang w:eastAsia="hr-HR"/>
        </w:rPr>
        <w:t>Udruge građana i aktivni  gospodarski subjekti, te druge zainteresirane pravne i fizičke osobe.</w:t>
      </w:r>
    </w:p>
    <w:p w:rsidR="00894D61" w:rsidRDefault="00894D61" w:rsidP="00894D61">
      <w:pPr>
        <w:autoSpaceDE w:val="0"/>
        <w:autoSpaceDN w:val="0"/>
        <w:adjustRightInd w:val="0"/>
        <w:spacing w:after="0" w:line="240" w:lineRule="auto"/>
        <w:rPr>
          <w:rFonts w:ascii="Times New Roman" w:eastAsia="Times New Roman" w:hAnsi="Times New Roman" w:cs="Times New Roman"/>
          <w:i/>
          <w:lang w:eastAsia="hr-HR"/>
        </w:rPr>
      </w:pPr>
    </w:p>
    <w:p w:rsidR="00894D61" w:rsidRPr="00B76176" w:rsidRDefault="00894D61" w:rsidP="00894D61">
      <w:pPr>
        <w:autoSpaceDE w:val="0"/>
        <w:autoSpaceDN w:val="0"/>
        <w:adjustRightInd w:val="0"/>
        <w:spacing w:after="0" w:line="240" w:lineRule="auto"/>
        <w:rPr>
          <w:rFonts w:ascii="Times New Roman" w:eastAsia="Times New Roman" w:hAnsi="Times New Roman" w:cs="Times New Roman"/>
          <w:lang w:eastAsia="hr-HR"/>
        </w:rPr>
      </w:pPr>
      <w:r w:rsidRPr="00B76176">
        <w:rPr>
          <w:rFonts w:ascii="Times New Roman" w:eastAsia="Times New Roman" w:hAnsi="Times New Roman" w:cs="Times New Roman"/>
          <w:lang w:eastAsia="hr-HR"/>
        </w:rPr>
        <w:t>Financijsku potporu GDCK Grubišno Polje, prema Zakonu o Hrvatskom Crvenom križu, pružaju Grad Grubišno Polje i Općina Veliki Grđevac redovitim, mjesečnim dotacijama.</w:t>
      </w:r>
    </w:p>
    <w:p w:rsidR="00894D61" w:rsidRPr="00B76176" w:rsidRDefault="00894D61" w:rsidP="00894D61">
      <w:pPr>
        <w:autoSpaceDE w:val="0"/>
        <w:autoSpaceDN w:val="0"/>
        <w:adjustRightInd w:val="0"/>
        <w:spacing w:after="0" w:line="240" w:lineRule="auto"/>
        <w:rPr>
          <w:rFonts w:ascii="Times New Roman" w:eastAsia="Times New Roman" w:hAnsi="Times New Roman" w:cs="Times New Roman"/>
          <w:lang w:eastAsia="hr-HR"/>
        </w:rPr>
      </w:pPr>
    </w:p>
    <w:p w:rsidR="00894D61" w:rsidRPr="00894D61" w:rsidRDefault="00894D61" w:rsidP="00894D61">
      <w:pPr>
        <w:autoSpaceDE w:val="0"/>
        <w:autoSpaceDN w:val="0"/>
        <w:adjustRightInd w:val="0"/>
        <w:spacing w:after="0" w:line="240" w:lineRule="auto"/>
        <w:rPr>
          <w:rFonts w:ascii="Times New Roman" w:eastAsia="Times New Roman" w:hAnsi="Times New Roman" w:cs="Times New Roman"/>
          <w:i/>
          <w:lang w:eastAsia="hr-HR"/>
        </w:rPr>
      </w:pPr>
      <w:r w:rsidRPr="00894D61">
        <w:rPr>
          <w:rFonts w:ascii="Times New Roman" w:eastAsia="Times New Roman" w:hAnsi="Times New Roman" w:cs="Times New Roman"/>
          <w:i/>
          <w:lang w:eastAsia="hr-HR"/>
        </w:rPr>
        <w:t xml:space="preserve"> </w:t>
      </w:r>
    </w:p>
    <w:p w:rsidR="00894D61" w:rsidRPr="0071548D" w:rsidRDefault="00894D61" w:rsidP="00894D61">
      <w:pPr>
        <w:pStyle w:val="Odlomakpopisa"/>
        <w:autoSpaceDE w:val="0"/>
        <w:autoSpaceDN w:val="0"/>
        <w:adjustRightInd w:val="0"/>
        <w:spacing w:after="0" w:line="240" w:lineRule="auto"/>
        <w:ind w:left="1065"/>
        <w:rPr>
          <w:rFonts w:ascii="Times New Roman" w:eastAsia="Times New Roman" w:hAnsi="Times New Roman" w:cs="Times New Roman"/>
          <w:i/>
          <w:lang w:eastAsia="hr-HR"/>
        </w:rPr>
      </w:pPr>
    </w:p>
    <w:p w:rsidR="00E857EE" w:rsidRDefault="00894D61" w:rsidP="00FA2AE1">
      <w:pPr>
        <w:autoSpaceDE w:val="0"/>
        <w:autoSpaceDN w:val="0"/>
        <w:adjustRightInd w:val="0"/>
        <w:spacing w:after="0" w:line="240" w:lineRule="auto"/>
        <w:rPr>
          <w:rFonts w:ascii="Times New Roman" w:eastAsia="Times New Roman" w:hAnsi="Times New Roman" w:cs="Times New Roman"/>
          <w:b/>
          <w:i/>
          <w:sz w:val="24"/>
          <w:szCs w:val="24"/>
          <w:lang w:eastAsia="hr-HR"/>
        </w:rPr>
      </w:pPr>
      <w:r>
        <w:rPr>
          <w:rFonts w:ascii="Times New Roman" w:eastAsia="Times New Roman" w:hAnsi="Times New Roman" w:cs="Times New Roman"/>
          <w:i/>
          <w:lang w:eastAsia="hr-HR"/>
        </w:rPr>
        <w:tab/>
      </w:r>
      <w:r w:rsidRPr="00E857EE">
        <w:rPr>
          <w:rFonts w:ascii="Times New Roman" w:eastAsia="Times New Roman" w:hAnsi="Times New Roman" w:cs="Times New Roman"/>
          <w:b/>
          <w:i/>
          <w:sz w:val="24"/>
          <w:szCs w:val="24"/>
          <w:lang w:eastAsia="hr-HR"/>
        </w:rPr>
        <w:t xml:space="preserve">2. </w:t>
      </w:r>
      <w:r w:rsidR="00E857EE">
        <w:rPr>
          <w:rFonts w:ascii="Times New Roman" w:eastAsia="Times New Roman" w:hAnsi="Times New Roman" w:cs="Times New Roman"/>
          <w:b/>
          <w:i/>
          <w:sz w:val="24"/>
          <w:szCs w:val="24"/>
          <w:lang w:eastAsia="hr-HR"/>
        </w:rPr>
        <w:t xml:space="preserve"> </w:t>
      </w:r>
      <w:r w:rsidR="00A24FDB">
        <w:rPr>
          <w:rFonts w:ascii="Times New Roman" w:eastAsia="Times New Roman" w:hAnsi="Times New Roman" w:cs="Times New Roman"/>
          <w:b/>
          <w:i/>
          <w:sz w:val="24"/>
          <w:szCs w:val="24"/>
          <w:lang w:eastAsia="hr-HR"/>
        </w:rPr>
        <w:t xml:space="preserve">PROGRAM </w:t>
      </w:r>
      <w:r w:rsidR="00E857EE">
        <w:rPr>
          <w:rFonts w:ascii="Times New Roman" w:eastAsia="Times New Roman" w:hAnsi="Times New Roman" w:cs="Times New Roman"/>
          <w:b/>
          <w:i/>
          <w:sz w:val="24"/>
          <w:szCs w:val="24"/>
          <w:lang w:eastAsia="hr-HR"/>
        </w:rPr>
        <w:t xml:space="preserve"> RADA GDCK GRUBIŠNO POLJE </w:t>
      </w:r>
    </w:p>
    <w:p w:rsidR="00E857EE" w:rsidRDefault="00E857EE" w:rsidP="00FA2AE1">
      <w:pPr>
        <w:autoSpaceDE w:val="0"/>
        <w:autoSpaceDN w:val="0"/>
        <w:adjustRightInd w:val="0"/>
        <w:spacing w:after="0" w:line="240" w:lineRule="auto"/>
        <w:rPr>
          <w:rFonts w:ascii="Times New Roman" w:eastAsia="Times New Roman" w:hAnsi="Times New Roman" w:cs="Times New Roman"/>
          <w:b/>
          <w:i/>
          <w:sz w:val="24"/>
          <w:szCs w:val="24"/>
          <w:lang w:eastAsia="hr-HR"/>
        </w:rPr>
      </w:pPr>
    </w:p>
    <w:p w:rsidR="00A24FDB" w:rsidRDefault="00E857EE" w:rsidP="00FA2AE1">
      <w:pPr>
        <w:autoSpaceDE w:val="0"/>
        <w:autoSpaceDN w:val="0"/>
        <w:adjustRightInd w:val="0"/>
        <w:spacing w:after="0" w:line="240" w:lineRule="auto"/>
        <w:rPr>
          <w:rFonts w:ascii="Times New Roman" w:eastAsia="Times New Roman" w:hAnsi="Times New Roman" w:cs="Times New Roman"/>
          <w:i/>
          <w:sz w:val="24"/>
          <w:szCs w:val="24"/>
          <w:lang w:eastAsia="hr-HR"/>
        </w:rPr>
      </w:pPr>
      <w:r w:rsidRPr="00E857EE">
        <w:rPr>
          <w:rFonts w:ascii="Times New Roman" w:eastAsia="Times New Roman" w:hAnsi="Times New Roman" w:cs="Times New Roman"/>
          <w:i/>
          <w:sz w:val="24"/>
          <w:szCs w:val="24"/>
          <w:lang w:eastAsia="hr-HR"/>
        </w:rPr>
        <w:t xml:space="preserve">Godišnji </w:t>
      </w:r>
      <w:r w:rsidR="00F07BE0">
        <w:rPr>
          <w:rFonts w:ascii="Times New Roman" w:eastAsia="Times New Roman" w:hAnsi="Times New Roman" w:cs="Times New Roman"/>
          <w:i/>
          <w:sz w:val="24"/>
          <w:szCs w:val="24"/>
          <w:lang w:eastAsia="hr-HR"/>
        </w:rPr>
        <w:t>p</w:t>
      </w:r>
      <w:r w:rsidRPr="00E857EE">
        <w:rPr>
          <w:rFonts w:ascii="Times New Roman" w:eastAsia="Times New Roman" w:hAnsi="Times New Roman" w:cs="Times New Roman"/>
          <w:i/>
          <w:sz w:val="24"/>
          <w:szCs w:val="24"/>
          <w:lang w:eastAsia="hr-HR"/>
        </w:rPr>
        <w:t xml:space="preserve">rogram rada </w:t>
      </w:r>
      <w:r>
        <w:rPr>
          <w:rFonts w:ascii="Times New Roman" w:eastAsia="Times New Roman" w:hAnsi="Times New Roman" w:cs="Times New Roman"/>
          <w:i/>
          <w:sz w:val="24"/>
          <w:szCs w:val="24"/>
          <w:lang w:eastAsia="hr-HR"/>
        </w:rPr>
        <w:t>GDCK Grubišno Polje</w:t>
      </w:r>
      <w:r w:rsidR="00B66CE1">
        <w:rPr>
          <w:rFonts w:ascii="Times New Roman" w:eastAsia="Times New Roman" w:hAnsi="Times New Roman" w:cs="Times New Roman"/>
          <w:i/>
          <w:sz w:val="24"/>
          <w:szCs w:val="24"/>
          <w:lang w:eastAsia="hr-HR"/>
        </w:rPr>
        <w:t xml:space="preserve"> za 202</w:t>
      </w:r>
      <w:r w:rsidR="00A24FDB">
        <w:rPr>
          <w:rFonts w:ascii="Times New Roman" w:eastAsia="Times New Roman" w:hAnsi="Times New Roman" w:cs="Times New Roman"/>
          <w:i/>
          <w:sz w:val="24"/>
          <w:szCs w:val="24"/>
          <w:lang w:eastAsia="hr-HR"/>
        </w:rPr>
        <w:t>2</w:t>
      </w:r>
      <w:r w:rsidR="00B66CE1">
        <w:rPr>
          <w:rFonts w:ascii="Times New Roman" w:eastAsia="Times New Roman" w:hAnsi="Times New Roman" w:cs="Times New Roman"/>
          <w:i/>
          <w:sz w:val="24"/>
          <w:szCs w:val="24"/>
          <w:lang w:eastAsia="hr-HR"/>
        </w:rPr>
        <w:t xml:space="preserve">. godinu </w:t>
      </w:r>
      <w:r>
        <w:rPr>
          <w:rFonts w:ascii="Times New Roman" w:eastAsia="Times New Roman" w:hAnsi="Times New Roman" w:cs="Times New Roman"/>
          <w:i/>
          <w:sz w:val="24"/>
          <w:szCs w:val="24"/>
          <w:lang w:eastAsia="hr-HR"/>
        </w:rPr>
        <w:t xml:space="preserve"> realiziran je</w:t>
      </w:r>
      <w:r w:rsidR="00A24FDB">
        <w:rPr>
          <w:rFonts w:ascii="Times New Roman" w:eastAsia="Times New Roman" w:hAnsi="Times New Roman" w:cs="Times New Roman"/>
          <w:i/>
          <w:sz w:val="24"/>
          <w:szCs w:val="24"/>
          <w:lang w:eastAsia="hr-HR"/>
        </w:rPr>
        <w:t xml:space="preserve"> uz financijsku potporu Grada Grubišnoga Polja, Općine Veliki Grđevac, Bjelovarsko-bilogorske županije</w:t>
      </w:r>
      <w:r w:rsidR="00B76176">
        <w:rPr>
          <w:rFonts w:ascii="Times New Roman" w:eastAsia="Times New Roman" w:hAnsi="Times New Roman" w:cs="Times New Roman"/>
          <w:i/>
          <w:sz w:val="24"/>
          <w:szCs w:val="24"/>
          <w:lang w:eastAsia="hr-HR"/>
        </w:rPr>
        <w:t xml:space="preserve">, povezanih neprofitnih organizacija </w:t>
      </w:r>
      <w:r w:rsidR="00A24FDB">
        <w:rPr>
          <w:rFonts w:ascii="Times New Roman" w:eastAsia="Times New Roman" w:hAnsi="Times New Roman" w:cs="Times New Roman"/>
          <w:i/>
          <w:sz w:val="24"/>
          <w:szCs w:val="24"/>
          <w:lang w:eastAsia="hr-HR"/>
        </w:rPr>
        <w:t>i drugih donatora.</w:t>
      </w:r>
    </w:p>
    <w:p w:rsidR="00B66CE1" w:rsidRDefault="00A24FDB" w:rsidP="00FA2AE1">
      <w:pPr>
        <w:autoSpaceDE w:val="0"/>
        <w:autoSpaceDN w:val="0"/>
        <w:adjustRightInd w:val="0"/>
        <w:spacing w:after="0" w:line="240" w:lineRule="auto"/>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 xml:space="preserve">Tijekom 2022. godine </w:t>
      </w:r>
      <w:r w:rsidR="00B66CE1">
        <w:rPr>
          <w:rFonts w:ascii="Times New Roman" w:eastAsia="Times New Roman" w:hAnsi="Times New Roman" w:cs="Times New Roman"/>
          <w:i/>
          <w:sz w:val="24"/>
          <w:szCs w:val="24"/>
          <w:lang w:eastAsia="hr-HR"/>
        </w:rPr>
        <w:t xml:space="preserve"> </w:t>
      </w:r>
      <w:r w:rsidR="00D917BC">
        <w:rPr>
          <w:rFonts w:ascii="Times New Roman" w:eastAsia="Times New Roman" w:hAnsi="Times New Roman" w:cs="Times New Roman"/>
          <w:i/>
          <w:sz w:val="24"/>
          <w:szCs w:val="24"/>
          <w:lang w:eastAsia="hr-HR"/>
        </w:rPr>
        <w:t xml:space="preserve">provedeni </w:t>
      </w:r>
      <w:r w:rsidR="00B66CE1">
        <w:rPr>
          <w:rFonts w:ascii="Times New Roman" w:eastAsia="Times New Roman" w:hAnsi="Times New Roman" w:cs="Times New Roman"/>
          <w:i/>
          <w:sz w:val="24"/>
          <w:szCs w:val="24"/>
          <w:lang w:eastAsia="hr-HR"/>
        </w:rPr>
        <w:t>programi su:</w:t>
      </w:r>
    </w:p>
    <w:p w:rsidR="00B66CE1" w:rsidRDefault="00B66CE1" w:rsidP="00B66CE1">
      <w:pPr>
        <w:pStyle w:val="Odlomakpopisa"/>
        <w:numPr>
          <w:ilvl w:val="0"/>
          <w:numId w:val="4"/>
        </w:numPr>
        <w:autoSpaceDE w:val="0"/>
        <w:autoSpaceDN w:val="0"/>
        <w:adjustRightInd w:val="0"/>
        <w:spacing w:after="0" w:line="240" w:lineRule="auto"/>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Socijalni program - humanitarna pomoć</w:t>
      </w:r>
    </w:p>
    <w:p w:rsidR="00B66CE1" w:rsidRDefault="00B66CE1" w:rsidP="00B66CE1">
      <w:pPr>
        <w:pStyle w:val="Odlomakpopisa"/>
        <w:numPr>
          <w:ilvl w:val="0"/>
          <w:numId w:val="4"/>
        </w:numPr>
        <w:autoSpaceDE w:val="0"/>
        <w:autoSpaceDN w:val="0"/>
        <w:adjustRightInd w:val="0"/>
        <w:spacing w:after="0" w:line="240" w:lineRule="auto"/>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Dobrovoljno davalaštvo krvi</w:t>
      </w:r>
    </w:p>
    <w:p w:rsidR="00B66CE1" w:rsidRDefault="00B66CE1" w:rsidP="00B66CE1">
      <w:pPr>
        <w:pStyle w:val="Odlomakpopisa"/>
        <w:numPr>
          <w:ilvl w:val="0"/>
          <w:numId w:val="4"/>
        </w:numPr>
        <w:autoSpaceDE w:val="0"/>
        <w:autoSpaceDN w:val="0"/>
        <w:adjustRightInd w:val="0"/>
        <w:spacing w:after="0" w:line="240" w:lineRule="auto"/>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Program osposobljavanja za pružanje prve medicinske pomoći</w:t>
      </w:r>
    </w:p>
    <w:p w:rsidR="00B66CE1" w:rsidRDefault="00B66CE1" w:rsidP="00B66CE1">
      <w:pPr>
        <w:pStyle w:val="Odlomakpopisa"/>
        <w:numPr>
          <w:ilvl w:val="0"/>
          <w:numId w:val="4"/>
        </w:numPr>
        <w:autoSpaceDE w:val="0"/>
        <w:autoSpaceDN w:val="0"/>
        <w:adjustRightInd w:val="0"/>
        <w:spacing w:after="0" w:line="240" w:lineRule="auto"/>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 xml:space="preserve">Mladi, volonteri i volontiranje </w:t>
      </w:r>
    </w:p>
    <w:p w:rsidR="00E857EE" w:rsidRDefault="00B66CE1" w:rsidP="00B66CE1">
      <w:pPr>
        <w:pStyle w:val="Odlomakpopisa"/>
        <w:numPr>
          <w:ilvl w:val="0"/>
          <w:numId w:val="4"/>
        </w:numPr>
        <w:autoSpaceDE w:val="0"/>
        <w:autoSpaceDN w:val="0"/>
        <w:adjustRightInd w:val="0"/>
        <w:spacing w:after="0" w:line="240" w:lineRule="auto"/>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 xml:space="preserve">Zajedničke akcije Hrvatskog Crvenog križa </w:t>
      </w:r>
    </w:p>
    <w:p w:rsidR="00B66CE1" w:rsidRPr="00B66CE1" w:rsidRDefault="00B66CE1" w:rsidP="00B66CE1">
      <w:pPr>
        <w:pStyle w:val="Odlomakpopisa"/>
        <w:numPr>
          <w:ilvl w:val="0"/>
          <w:numId w:val="4"/>
        </w:numPr>
        <w:autoSpaceDE w:val="0"/>
        <w:autoSpaceDN w:val="0"/>
        <w:adjustRightInd w:val="0"/>
        <w:spacing w:after="0" w:line="240" w:lineRule="auto"/>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 xml:space="preserve">Ostale aktivnosti </w:t>
      </w:r>
    </w:p>
    <w:p w:rsidR="00C80848" w:rsidRPr="00E857EE" w:rsidRDefault="00C80848" w:rsidP="00B66CE1">
      <w:pPr>
        <w:autoSpaceDE w:val="0"/>
        <w:autoSpaceDN w:val="0"/>
        <w:adjustRightInd w:val="0"/>
        <w:spacing w:after="0" w:line="240" w:lineRule="auto"/>
        <w:ind w:firstLine="60"/>
        <w:rPr>
          <w:rFonts w:ascii="Times New Roman" w:eastAsia="Times New Roman" w:hAnsi="Times New Roman" w:cs="Times New Roman"/>
          <w:b/>
          <w:i/>
          <w:sz w:val="24"/>
          <w:szCs w:val="24"/>
          <w:lang w:eastAsia="hr-HR"/>
        </w:rPr>
      </w:pPr>
    </w:p>
    <w:p w:rsidR="00C80848" w:rsidRDefault="00B66CE1" w:rsidP="00B66CE1">
      <w:pPr>
        <w:autoSpaceDE w:val="0"/>
        <w:autoSpaceDN w:val="0"/>
        <w:adjustRightInd w:val="0"/>
        <w:spacing w:after="0" w:line="240" w:lineRule="auto"/>
        <w:ind w:firstLine="705"/>
        <w:rPr>
          <w:rFonts w:ascii="Times New Roman" w:eastAsia="Times New Roman" w:hAnsi="Times New Roman" w:cs="Times New Roman"/>
          <w:b/>
          <w:i/>
          <w:lang w:eastAsia="hr-HR"/>
        </w:rPr>
      </w:pPr>
      <w:r w:rsidRPr="00B66CE1">
        <w:rPr>
          <w:rFonts w:ascii="Times New Roman" w:eastAsia="Times New Roman" w:hAnsi="Times New Roman" w:cs="Times New Roman"/>
          <w:b/>
          <w:i/>
          <w:lang w:eastAsia="hr-HR"/>
        </w:rPr>
        <w:t>A) SOCIJALNI PROGRAM – HUMANITARNA POMOĆ</w:t>
      </w:r>
    </w:p>
    <w:p w:rsidR="00B66CE1" w:rsidRDefault="00B66CE1" w:rsidP="00B66CE1">
      <w:pPr>
        <w:autoSpaceDE w:val="0"/>
        <w:autoSpaceDN w:val="0"/>
        <w:adjustRightInd w:val="0"/>
        <w:spacing w:after="0" w:line="240" w:lineRule="auto"/>
        <w:ind w:firstLine="705"/>
        <w:rPr>
          <w:rFonts w:ascii="Times New Roman" w:eastAsia="Times New Roman" w:hAnsi="Times New Roman" w:cs="Times New Roman"/>
          <w:b/>
          <w:i/>
          <w:lang w:eastAsia="hr-HR"/>
        </w:rPr>
      </w:pPr>
    </w:p>
    <w:p w:rsidR="00520373" w:rsidRDefault="00520373" w:rsidP="00520373">
      <w:pPr>
        <w:spacing w:after="0" w:line="240" w:lineRule="auto"/>
        <w:jc w:val="both"/>
        <w:rPr>
          <w:rFonts w:ascii="Times New Roman" w:eastAsia="Times New Roman" w:hAnsi="Times New Roman" w:cs="Times New Roman"/>
          <w:i/>
          <w:iCs/>
          <w:sz w:val="24"/>
          <w:szCs w:val="24"/>
          <w:lang w:eastAsia="hr-HR"/>
        </w:rPr>
      </w:pPr>
      <w:r w:rsidRPr="00520373">
        <w:rPr>
          <w:rFonts w:ascii="Times New Roman" w:eastAsia="Times New Roman" w:hAnsi="Times New Roman" w:cs="Times New Roman"/>
          <w:i/>
          <w:iCs/>
          <w:sz w:val="24"/>
          <w:szCs w:val="24"/>
          <w:lang w:eastAsia="hr-HR"/>
        </w:rPr>
        <w:t>Tijekom 202</w:t>
      </w:r>
      <w:r w:rsidR="00A24FDB">
        <w:rPr>
          <w:rFonts w:ascii="Times New Roman" w:eastAsia="Times New Roman" w:hAnsi="Times New Roman" w:cs="Times New Roman"/>
          <w:i/>
          <w:iCs/>
          <w:sz w:val="24"/>
          <w:szCs w:val="24"/>
          <w:lang w:eastAsia="hr-HR"/>
        </w:rPr>
        <w:t>2</w:t>
      </w:r>
      <w:r w:rsidRPr="00520373">
        <w:rPr>
          <w:rFonts w:ascii="Times New Roman" w:eastAsia="Times New Roman" w:hAnsi="Times New Roman" w:cs="Times New Roman"/>
          <w:i/>
          <w:iCs/>
          <w:sz w:val="24"/>
          <w:szCs w:val="24"/>
          <w:lang w:eastAsia="hr-HR"/>
        </w:rPr>
        <w:t xml:space="preserve">. godine Gradsko društvo Crvenog </w:t>
      </w:r>
      <w:r>
        <w:rPr>
          <w:rFonts w:ascii="Times New Roman" w:eastAsia="Times New Roman" w:hAnsi="Times New Roman" w:cs="Times New Roman"/>
          <w:i/>
          <w:iCs/>
          <w:sz w:val="24"/>
          <w:szCs w:val="24"/>
          <w:lang w:eastAsia="hr-HR"/>
        </w:rPr>
        <w:t>križa Grubišno Polje u skladu s</w:t>
      </w:r>
      <w:r w:rsidR="00A24FDB">
        <w:rPr>
          <w:rFonts w:ascii="Times New Roman" w:eastAsia="Times New Roman" w:hAnsi="Times New Roman" w:cs="Times New Roman"/>
          <w:i/>
          <w:iCs/>
          <w:sz w:val="24"/>
          <w:szCs w:val="24"/>
          <w:lang w:eastAsia="hr-HR"/>
        </w:rPr>
        <w:t xml:space="preserve"> Planom prikupljanja i raspodjele  humanitarne pomoći </w:t>
      </w:r>
      <w:r w:rsidRPr="00520373">
        <w:rPr>
          <w:rFonts w:ascii="Times New Roman" w:eastAsia="Times New Roman" w:hAnsi="Times New Roman" w:cs="Times New Roman"/>
          <w:i/>
          <w:iCs/>
          <w:sz w:val="24"/>
          <w:szCs w:val="24"/>
          <w:lang w:eastAsia="hr-HR"/>
        </w:rPr>
        <w:t xml:space="preserve"> pribavljalo je i</w:t>
      </w:r>
      <w:r w:rsidR="00A24FDB">
        <w:rPr>
          <w:rFonts w:ascii="Times New Roman" w:eastAsia="Times New Roman" w:hAnsi="Times New Roman" w:cs="Times New Roman"/>
          <w:i/>
          <w:iCs/>
          <w:sz w:val="24"/>
          <w:szCs w:val="24"/>
          <w:lang w:eastAsia="hr-HR"/>
        </w:rPr>
        <w:t xml:space="preserve"> prikupljalo financijska i materijalna sredstva za pružanje </w:t>
      </w:r>
      <w:r w:rsidRPr="00520373">
        <w:rPr>
          <w:rFonts w:ascii="Times New Roman" w:eastAsia="Times New Roman" w:hAnsi="Times New Roman" w:cs="Times New Roman"/>
          <w:i/>
          <w:iCs/>
          <w:sz w:val="24"/>
          <w:szCs w:val="24"/>
          <w:lang w:eastAsia="hr-HR"/>
        </w:rPr>
        <w:t xml:space="preserve"> pomoć</w:t>
      </w:r>
      <w:r w:rsidR="00A24FDB">
        <w:rPr>
          <w:rFonts w:ascii="Times New Roman" w:eastAsia="Times New Roman" w:hAnsi="Times New Roman" w:cs="Times New Roman"/>
          <w:i/>
          <w:iCs/>
          <w:sz w:val="24"/>
          <w:szCs w:val="24"/>
          <w:lang w:eastAsia="hr-HR"/>
        </w:rPr>
        <w:t xml:space="preserve">i osobama </w:t>
      </w:r>
      <w:r w:rsidRPr="00520373">
        <w:rPr>
          <w:rFonts w:ascii="Times New Roman" w:eastAsia="Times New Roman" w:hAnsi="Times New Roman" w:cs="Times New Roman"/>
          <w:i/>
          <w:iCs/>
          <w:sz w:val="24"/>
          <w:szCs w:val="24"/>
          <w:lang w:eastAsia="hr-HR"/>
        </w:rPr>
        <w:t>u stanju socijalnih potr</w:t>
      </w:r>
      <w:r w:rsidR="00A24FDB">
        <w:rPr>
          <w:rFonts w:ascii="Times New Roman" w:eastAsia="Times New Roman" w:hAnsi="Times New Roman" w:cs="Times New Roman"/>
          <w:i/>
          <w:iCs/>
          <w:sz w:val="24"/>
          <w:szCs w:val="24"/>
          <w:lang w:eastAsia="hr-HR"/>
        </w:rPr>
        <w:t>eba na području grada Grubišnoga Polja i općine Veliki Grđevac</w:t>
      </w:r>
      <w:r w:rsidRPr="00520373">
        <w:rPr>
          <w:rFonts w:ascii="Times New Roman" w:eastAsia="Times New Roman" w:hAnsi="Times New Roman" w:cs="Times New Roman"/>
          <w:i/>
          <w:iCs/>
          <w:sz w:val="24"/>
          <w:szCs w:val="24"/>
          <w:lang w:eastAsia="hr-HR"/>
        </w:rPr>
        <w:t xml:space="preserve">. </w:t>
      </w:r>
    </w:p>
    <w:p w:rsidR="00E669AC" w:rsidRDefault="00E669AC" w:rsidP="00E669AC">
      <w:pPr>
        <w:spacing w:after="0" w:line="240" w:lineRule="auto"/>
        <w:jc w:val="both"/>
        <w:rPr>
          <w:rFonts w:ascii="Times New Roman" w:eastAsia="Times New Roman" w:hAnsi="Times New Roman" w:cs="Times New Roman"/>
          <w:i/>
          <w:iCs/>
          <w:sz w:val="24"/>
          <w:szCs w:val="24"/>
          <w:lang w:eastAsia="hr-HR"/>
        </w:rPr>
      </w:pPr>
      <w:r>
        <w:rPr>
          <w:rFonts w:ascii="Times New Roman" w:eastAsia="Times New Roman" w:hAnsi="Times New Roman" w:cs="Times New Roman"/>
          <w:i/>
          <w:iCs/>
          <w:sz w:val="24"/>
          <w:szCs w:val="24"/>
          <w:lang w:eastAsia="hr-HR"/>
        </w:rPr>
        <w:t xml:space="preserve">Krajem veljače </w:t>
      </w:r>
      <w:r w:rsidR="001A2EDE">
        <w:rPr>
          <w:rFonts w:ascii="Times New Roman" w:eastAsia="Times New Roman" w:hAnsi="Times New Roman" w:cs="Times New Roman"/>
          <w:i/>
          <w:iCs/>
          <w:sz w:val="24"/>
          <w:szCs w:val="24"/>
          <w:lang w:eastAsia="hr-HR"/>
        </w:rPr>
        <w:t xml:space="preserve">2022. godine, nakon izbijanja oružanih sukoba </w:t>
      </w:r>
      <w:r w:rsidR="00EC2C8A">
        <w:rPr>
          <w:rFonts w:ascii="Times New Roman" w:eastAsia="Times New Roman" w:hAnsi="Times New Roman" w:cs="Times New Roman"/>
          <w:i/>
          <w:iCs/>
          <w:sz w:val="24"/>
          <w:szCs w:val="24"/>
          <w:lang w:eastAsia="hr-HR"/>
        </w:rPr>
        <w:t>u</w:t>
      </w:r>
      <w:r w:rsidR="001A2EDE">
        <w:rPr>
          <w:rFonts w:ascii="Times New Roman" w:eastAsia="Times New Roman" w:hAnsi="Times New Roman" w:cs="Times New Roman"/>
          <w:i/>
          <w:iCs/>
          <w:sz w:val="24"/>
          <w:szCs w:val="24"/>
          <w:lang w:eastAsia="hr-HR"/>
        </w:rPr>
        <w:t xml:space="preserve"> U</w:t>
      </w:r>
      <w:r w:rsidR="00EC2C8A">
        <w:rPr>
          <w:rFonts w:ascii="Times New Roman" w:eastAsia="Times New Roman" w:hAnsi="Times New Roman" w:cs="Times New Roman"/>
          <w:i/>
          <w:iCs/>
          <w:sz w:val="24"/>
          <w:szCs w:val="24"/>
          <w:lang w:eastAsia="hr-HR"/>
        </w:rPr>
        <w:t xml:space="preserve">krajini, dio raseljenih osoba došao je na područje grada Grubišnoga Polja. </w:t>
      </w:r>
      <w:r>
        <w:rPr>
          <w:rFonts w:ascii="Times New Roman" w:eastAsia="Times New Roman" w:hAnsi="Times New Roman" w:cs="Times New Roman"/>
          <w:i/>
          <w:iCs/>
          <w:sz w:val="24"/>
          <w:szCs w:val="24"/>
          <w:lang w:eastAsia="hr-HR"/>
        </w:rPr>
        <w:t xml:space="preserve">Kako na nacionalnom, tako i na lokalnom nivou, pokrenute su akcije prikupljanja materijalnih i financijskih sredstava namijenjenih raseljenim osobama iz Ukrajine.    </w:t>
      </w:r>
    </w:p>
    <w:p w:rsidR="004E2C3E" w:rsidRDefault="00E669AC" w:rsidP="00520373">
      <w:pPr>
        <w:spacing w:after="0" w:line="240" w:lineRule="auto"/>
        <w:jc w:val="both"/>
        <w:rPr>
          <w:rFonts w:ascii="Times New Roman" w:eastAsia="Times New Roman" w:hAnsi="Times New Roman" w:cs="Times New Roman"/>
          <w:i/>
          <w:iCs/>
          <w:sz w:val="24"/>
          <w:szCs w:val="24"/>
          <w:lang w:eastAsia="hr-HR"/>
        </w:rPr>
      </w:pPr>
      <w:r>
        <w:rPr>
          <w:rFonts w:ascii="Times New Roman" w:eastAsia="Times New Roman" w:hAnsi="Times New Roman" w:cs="Times New Roman"/>
          <w:i/>
          <w:iCs/>
          <w:sz w:val="24"/>
          <w:szCs w:val="24"/>
          <w:lang w:eastAsia="hr-HR"/>
        </w:rPr>
        <w:t>Tijekom ožujka 2022. godine na našem području evidentirano je</w:t>
      </w:r>
      <w:r w:rsidR="00DB6D79">
        <w:rPr>
          <w:rFonts w:ascii="Times New Roman" w:eastAsia="Times New Roman" w:hAnsi="Times New Roman" w:cs="Times New Roman"/>
          <w:i/>
          <w:iCs/>
          <w:sz w:val="24"/>
          <w:szCs w:val="24"/>
          <w:lang w:eastAsia="hr-HR"/>
        </w:rPr>
        <w:t xml:space="preserve"> četiri obitelji i ukupno </w:t>
      </w:r>
      <w:r>
        <w:rPr>
          <w:rFonts w:ascii="Times New Roman" w:eastAsia="Times New Roman" w:hAnsi="Times New Roman" w:cs="Times New Roman"/>
          <w:i/>
          <w:iCs/>
          <w:sz w:val="24"/>
          <w:szCs w:val="24"/>
          <w:lang w:eastAsia="hr-HR"/>
        </w:rPr>
        <w:t>10 osoba iz Ukrajine,</w:t>
      </w:r>
      <w:r w:rsidR="00DB6D79">
        <w:rPr>
          <w:rFonts w:ascii="Times New Roman" w:eastAsia="Times New Roman" w:hAnsi="Times New Roman" w:cs="Times New Roman"/>
          <w:i/>
          <w:iCs/>
          <w:sz w:val="24"/>
          <w:szCs w:val="24"/>
          <w:lang w:eastAsia="hr-HR"/>
        </w:rPr>
        <w:t xml:space="preserve"> od toga je bilo 4 djece, 5 žena i 1 muškarac, </w:t>
      </w:r>
      <w:r>
        <w:rPr>
          <w:rFonts w:ascii="Times New Roman" w:eastAsia="Times New Roman" w:hAnsi="Times New Roman" w:cs="Times New Roman"/>
          <w:i/>
          <w:iCs/>
          <w:sz w:val="24"/>
          <w:szCs w:val="24"/>
          <w:lang w:eastAsia="hr-HR"/>
        </w:rPr>
        <w:t xml:space="preserve"> te im je</w:t>
      </w:r>
      <w:r w:rsidR="00EC2C8A">
        <w:rPr>
          <w:rFonts w:ascii="Times New Roman" w:eastAsia="Times New Roman" w:hAnsi="Times New Roman" w:cs="Times New Roman"/>
          <w:i/>
          <w:iCs/>
          <w:sz w:val="24"/>
          <w:szCs w:val="24"/>
          <w:lang w:eastAsia="hr-HR"/>
        </w:rPr>
        <w:t xml:space="preserve"> pružena  pomoć u hrani, odjeći i smještaju.</w:t>
      </w:r>
      <w:r>
        <w:rPr>
          <w:rFonts w:ascii="Times New Roman" w:eastAsia="Times New Roman" w:hAnsi="Times New Roman" w:cs="Times New Roman"/>
          <w:i/>
          <w:iCs/>
          <w:sz w:val="24"/>
          <w:szCs w:val="24"/>
          <w:lang w:eastAsia="hr-HR"/>
        </w:rPr>
        <w:t xml:space="preserve"> Raseljenim osobama iz Ukrajine redovito </w:t>
      </w:r>
      <w:r w:rsidR="00DB6D79">
        <w:rPr>
          <w:rFonts w:ascii="Times New Roman" w:eastAsia="Times New Roman" w:hAnsi="Times New Roman" w:cs="Times New Roman"/>
          <w:i/>
          <w:iCs/>
          <w:sz w:val="24"/>
          <w:szCs w:val="24"/>
          <w:lang w:eastAsia="hr-HR"/>
        </w:rPr>
        <w:t>su</w:t>
      </w:r>
      <w:r>
        <w:rPr>
          <w:rFonts w:ascii="Times New Roman" w:eastAsia="Times New Roman" w:hAnsi="Times New Roman" w:cs="Times New Roman"/>
          <w:i/>
          <w:iCs/>
          <w:sz w:val="24"/>
          <w:szCs w:val="24"/>
          <w:lang w:eastAsia="hr-HR"/>
        </w:rPr>
        <w:t xml:space="preserve"> dostavlja</w:t>
      </w:r>
      <w:r w:rsidR="00DB6D79">
        <w:rPr>
          <w:rFonts w:ascii="Times New Roman" w:eastAsia="Times New Roman" w:hAnsi="Times New Roman" w:cs="Times New Roman"/>
          <w:i/>
          <w:iCs/>
          <w:sz w:val="24"/>
          <w:szCs w:val="24"/>
          <w:lang w:eastAsia="hr-HR"/>
        </w:rPr>
        <w:t>n</w:t>
      </w:r>
      <w:r>
        <w:rPr>
          <w:rFonts w:ascii="Times New Roman" w:eastAsia="Times New Roman" w:hAnsi="Times New Roman" w:cs="Times New Roman"/>
          <w:i/>
          <w:iCs/>
          <w:sz w:val="24"/>
          <w:szCs w:val="24"/>
          <w:lang w:eastAsia="hr-HR"/>
        </w:rPr>
        <w:t>i paket</w:t>
      </w:r>
      <w:r w:rsidR="00DB6D79">
        <w:rPr>
          <w:rFonts w:ascii="Times New Roman" w:eastAsia="Times New Roman" w:hAnsi="Times New Roman" w:cs="Times New Roman"/>
          <w:i/>
          <w:iCs/>
          <w:sz w:val="24"/>
          <w:szCs w:val="24"/>
          <w:lang w:eastAsia="hr-HR"/>
        </w:rPr>
        <w:t>i</w:t>
      </w:r>
      <w:r>
        <w:rPr>
          <w:rFonts w:ascii="Times New Roman" w:eastAsia="Times New Roman" w:hAnsi="Times New Roman" w:cs="Times New Roman"/>
          <w:i/>
          <w:iCs/>
          <w:sz w:val="24"/>
          <w:szCs w:val="24"/>
          <w:lang w:eastAsia="hr-HR"/>
        </w:rPr>
        <w:t xml:space="preserve"> hrane i higijene, te prikupljena materijalna dobra. </w:t>
      </w:r>
      <w:r w:rsidR="00D86477">
        <w:rPr>
          <w:rFonts w:ascii="Times New Roman" w:eastAsia="Times New Roman" w:hAnsi="Times New Roman" w:cs="Times New Roman"/>
          <w:i/>
          <w:iCs/>
          <w:sz w:val="24"/>
          <w:szCs w:val="24"/>
          <w:lang w:eastAsia="hr-HR"/>
        </w:rPr>
        <w:t>U razdoblju od ožujka do kolovoza 2022. godine</w:t>
      </w:r>
      <w:r w:rsidR="00D86477" w:rsidRPr="00D86477">
        <w:rPr>
          <w:rFonts w:ascii="Times New Roman" w:eastAsia="Times New Roman" w:hAnsi="Times New Roman" w:cs="Times New Roman"/>
          <w:i/>
          <w:iCs/>
          <w:sz w:val="24"/>
          <w:szCs w:val="24"/>
          <w:lang w:eastAsia="hr-HR"/>
        </w:rPr>
        <w:t xml:space="preserve"> </w:t>
      </w:r>
      <w:r w:rsidR="00D86477">
        <w:rPr>
          <w:rFonts w:ascii="Times New Roman" w:eastAsia="Times New Roman" w:hAnsi="Times New Roman" w:cs="Times New Roman"/>
          <w:i/>
          <w:iCs/>
          <w:sz w:val="24"/>
          <w:szCs w:val="24"/>
          <w:lang w:eastAsia="hr-HR"/>
        </w:rPr>
        <w:t xml:space="preserve">raseljene osobe iz Ukrajine  redovito su posjećivali volonteri i djelatnici Crvenog križa, </w:t>
      </w:r>
      <w:r w:rsidR="00DB6D79">
        <w:rPr>
          <w:rFonts w:ascii="Times New Roman" w:eastAsia="Times New Roman" w:hAnsi="Times New Roman" w:cs="Times New Roman"/>
          <w:i/>
          <w:iCs/>
          <w:sz w:val="24"/>
          <w:szCs w:val="24"/>
          <w:lang w:eastAsia="hr-HR"/>
        </w:rPr>
        <w:t>sve dok u kolovoz</w:t>
      </w:r>
      <w:r w:rsidR="004E2C3E">
        <w:rPr>
          <w:rFonts w:ascii="Times New Roman" w:eastAsia="Times New Roman" w:hAnsi="Times New Roman" w:cs="Times New Roman"/>
          <w:i/>
          <w:iCs/>
          <w:sz w:val="24"/>
          <w:szCs w:val="24"/>
          <w:lang w:eastAsia="hr-HR"/>
        </w:rPr>
        <w:t>u nisu napustili naše područje.</w:t>
      </w:r>
    </w:p>
    <w:p w:rsidR="008D3D45" w:rsidRDefault="008D3D45" w:rsidP="00520373">
      <w:pPr>
        <w:spacing w:after="0" w:line="240" w:lineRule="auto"/>
        <w:jc w:val="both"/>
        <w:rPr>
          <w:rFonts w:ascii="Times New Roman" w:eastAsia="Times New Roman" w:hAnsi="Times New Roman" w:cs="Times New Roman"/>
          <w:i/>
          <w:iCs/>
          <w:sz w:val="24"/>
          <w:szCs w:val="24"/>
          <w:lang w:eastAsia="hr-HR"/>
        </w:rPr>
      </w:pPr>
    </w:p>
    <w:p w:rsidR="008D3D45" w:rsidRDefault="008D3D45" w:rsidP="00520373">
      <w:pPr>
        <w:spacing w:after="0" w:line="240" w:lineRule="auto"/>
        <w:jc w:val="both"/>
        <w:rPr>
          <w:rFonts w:ascii="Times New Roman" w:eastAsia="Times New Roman" w:hAnsi="Times New Roman" w:cs="Times New Roman"/>
          <w:i/>
          <w:iCs/>
          <w:sz w:val="24"/>
          <w:szCs w:val="24"/>
          <w:lang w:eastAsia="hr-HR"/>
        </w:rPr>
      </w:pPr>
    </w:p>
    <w:p w:rsidR="00DD566E" w:rsidRDefault="004E2C3E" w:rsidP="00520373">
      <w:pPr>
        <w:spacing w:after="0" w:line="240" w:lineRule="auto"/>
        <w:jc w:val="both"/>
        <w:rPr>
          <w:rFonts w:ascii="Times New Roman" w:eastAsia="Times New Roman" w:hAnsi="Times New Roman" w:cs="Times New Roman"/>
          <w:i/>
          <w:iCs/>
          <w:sz w:val="24"/>
          <w:szCs w:val="24"/>
          <w:lang w:eastAsia="hr-HR"/>
        </w:rPr>
      </w:pPr>
      <w:r>
        <w:rPr>
          <w:rFonts w:ascii="Times New Roman" w:eastAsia="Times New Roman" w:hAnsi="Times New Roman" w:cs="Times New Roman"/>
          <w:i/>
          <w:iCs/>
          <w:noProof/>
          <w:sz w:val="24"/>
          <w:szCs w:val="24"/>
          <w:lang w:eastAsia="hr-HR"/>
        </w:rPr>
        <w:t xml:space="preserve">  </w:t>
      </w:r>
      <w:r>
        <w:rPr>
          <w:noProof/>
          <w:lang w:eastAsia="hr-HR"/>
        </w:rPr>
        <w:drawing>
          <wp:inline distT="0" distB="0" distL="0" distR="0">
            <wp:extent cx="1956753" cy="2609002"/>
            <wp:effectExtent l="0" t="0" r="5715" b="1270"/>
            <wp:docPr id="8" name="Slika 8" descr="C:\Users\Crveni Križ GP\AppData\Local\Microsoft\Windows\INetCache\Content.Word\IMG_20220505_13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veni Križ GP\AppData\Local\Microsoft\Windows\INetCache\Content.Word\IMG_20220505_1302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2072" cy="2616094"/>
                    </a:xfrm>
                    <a:prstGeom prst="rect">
                      <a:avLst/>
                    </a:prstGeom>
                    <a:noFill/>
                    <a:ln>
                      <a:noFill/>
                    </a:ln>
                  </pic:spPr>
                </pic:pic>
              </a:graphicData>
            </a:graphic>
          </wp:inline>
        </w:drawing>
      </w:r>
      <w:r w:rsidR="00752073">
        <w:rPr>
          <w:rFonts w:ascii="Times New Roman" w:eastAsia="Times New Roman" w:hAnsi="Times New Roman" w:cs="Times New Roman"/>
          <w:i/>
          <w:iCs/>
          <w:noProof/>
          <w:sz w:val="24"/>
          <w:szCs w:val="24"/>
          <w:lang w:eastAsia="hr-HR"/>
        </w:rPr>
        <w:t xml:space="preserve">       </w:t>
      </w:r>
      <w:r w:rsidR="00752073">
        <w:rPr>
          <w:noProof/>
          <w:lang w:eastAsia="hr-HR"/>
        </w:rPr>
        <w:drawing>
          <wp:inline distT="0" distB="0" distL="0" distR="0">
            <wp:extent cx="1933575" cy="2578099"/>
            <wp:effectExtent l="0" t="0" r="0" b="0"/>
            <wp:docPr id="37" name="Slika 37" descr="C:\Users\Crveni Križ GP\AppData\Local\Microsoft\Windows\INetCache\Content.Word\IMG_20220413_17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rveni Križ GP\AppData\Local\Microsoft\Windows\INetCache\Content.Word\IMG_20220413_1713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5772" cy="2581029"/>
                    </a:xfrm>
                    <a:prstGeom prst="rect">
                      <a:avLst/>
                    </a:prstGeom>
                    <a:noFill/>
                    <a:ln>
                      <a:noFill/>
                    </a:ln>
                  </pic:spPr>
                </pic:pic>
              </a:graphicData>
            </a:graphic>
          </wp:inline>
        </w:drawing>
      </w:r>
      <w:r w:rsidR="008D3D45">
        <w:rPr>
          <w:rFonts w:ascii="Times New Roman" w:eastAsia="Times New Roman" w:hAnsi="Times New Roman" w:cs="Times New Roman"/>
          <w:i/>
          <w:iCs/>
          <w:noProof/>
          <w:sz w:val="24"/>
          <w:szCs w:val="24"/>
          <w:lang w:eastAsia="hr-HR"/>
        </w:rPr>
        <w:t xml:space="preserve">      </w:t>
      </w:r>
      <w:r w:rsidR="008D3D45">
        <w:rPr>
          <w:noProof/>
          <w:lang w:eastAsia="hr-HR"/>
        </w:rPr>
        <w:drawing>
          <wp:inline distT="0" distB="0" distL="0" distR="0">
            <wp:extent cx="1928813" cy="2571750"/>
            <wp:effectExtent l="0" t="0" r="0" b="0"/>
            <wp:docPr id="38" name="Slika 38" descr="C:\Users\Crveni Križ GP\AppData\Local\Microsoft\Windows\INetCache\Content.Word\IMG_20220413_172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rveni Križ GP\AppData\Local\Microsoft\Windows\INetCache\Content.Word\IMG_20220413_17253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0390" cy="2573853"/>
                    </a:xfrm>
                    <a:prstGeom prst="rect">
                      <a:avLst/>
                    </a:prstGeom>
                    <a:noFill/>
                    <a:ln>
                      <a:noFill/>
                    </a:ln>
                  </pic:spPr>
                </pic:pic>
              </a:graphicData>
            </a:graphic>
          </wp:inline>
        </w:drawing>
      </w:r>
    </w:p>
    <w:p w:rsidR="00DD566E" w:rsidRDefault="00DD566E" w:rsidP="00520373">
      <w:pPr>
        <w:spacing w:after="0" w:line="240" w:lineRule="auto"/>
        <w:jc w:val="both"/>
        <w:rPr>
          <w:rFonts w:ascii="Times New Roman" w:eastAsia="Times New Roman" w:hAnsi="Times New Roman" w:cs="Times New Roman"/>
          <w:i/>
          <w:iCs/>
          <w:sz w:val="24"/>
          <w:szCs w:val="24"/>
          <w:lang w:eastAsia="hr-HR"/>
        </w:rPr>
      </w:pPr>
    </w:p>
    <w:p w:rsidR="00A126B2" w:rsidRDefault="003F4DC9" w:rsidP="00520373">
      <w:pPr>
        <w:spacing w:after="0" w:line="240" w:lineRule="auto"/>
        <w:jc w:val="both"/>
        <w:rPr>
          <w:rFonts w:ascii="Times New Roman" w:eastAsia="Times New Roman" w:hAnsi="Times New Roman" w:cs="Times New Roman"/>
          <w:i/>
          <w:iCs/>
          <w:sz w:val="24"/>
          <w:szCs w:val="24"/>
          <w:lang w:eastAsia="hr-HR"/>
        </w:rPr>
      </w:pPr>
      <w:r>
        <w:rPr>
          <w:rFonts w:ascii="Times New Roman" w:eastAsia="Times New Roman" w:hAnsi="Times New Roman" w:cs="Times New Roman"/>
          <w:i/>
          <w:iCs/>
          <w:sz w:val="24"/>
          <w:szCs w:val="24"/>
          <w:lang w:eastAsia="hr-HR"/>
        </w:rPr>
        <w:t xml:space="preserve">Prema računovodstvenim evidencijama tijekom 2022. godine prikupljeno je materijalnih dobara, procijenjene  vrijednosti u iznosu =11.807,01 kuna ili 1.567,06 eura, koje su najvećim dijelom donirali građani te povezane neprofitne organizacije. U </w:t>
      </w:r>
      <w:r w:rsidR="00A126B2">
        <w:rPr>
          <w:rFonts w:ascii="Times New Roman" w:eastAsia="Times New Roman" w:hAnsi="Times New Roman" w:cs="Times New Roman"/>
          <w:i/>
          <w:iCs/>
          <w:sz w:val="24"/>
          <w:szCs w:val="24"/>
          <w:lang w:eastAsia="hr-HR"/>
        </w:rPr>
        <w:t xml:space="preserve">istom razdoblju </w:t>
      </w:r>
      <w:r>
        <w:rPr>
          <w:rFonts w:ascii="Times New Roman" w:eastAsia="Times New Roman" w:hAnsi="Times New Roman" w:cs="Times New Roman"/>
          <w:i/>
          <w:iCs/>
          <w:sz w:val="24"/>
          <w:szCs w:val="24"/>
          <w:lang w:eastAsia="hr-HR"/>
        </w:rPr>
        <w:t>prikupljeno je financijskih sredstava  u iznosu od 45.222,52 kune  ili 6.002,06 eura namijenjenih za pružanje pomoći lokalnom stanovništvu u stanju socijalnih potreba.</w:t>
      </w:r>
      <w:r w:rsidR="00A126B2">
        <w:rPr>
          <w:rFonts w:ascii="Times New Roman" w:eastAsia="Times New Roman" w:hAnsi="Times New Roman" w:cs="Times New Roman"/>
          <w:i/>
          <w:iCs/>
          <w:sz w:val="24"/>
          <w:szCs w:val="24"/>
          <w:lang w:eastAsia="hr-HR"/>
        </w:rPr>
        <w:t xml:space="preserve"> Najveći dio financijskih sredstva donirao je  Grad Grubišno Polje, te manji dio Općina Veliki Grđevac, Bjelovarsko-bilogorska županija, povezane neprofitne organizacije i građani.</w:t>
      </w:r>
    </w:p>
    <w:p w:rsidR="00DD566E" w:rsidRDefault="00DD566E" w:rsidP="00520373">
      <w:pPr>
        <w:spacing w:after="0" w:line="240" w:lineRule="auto"/>
        <w:jc w:val="both"/>
        <w:rPr>
          <w:rFonts w:ascii="Times New Roman" w:eastAsia="Times New Roman" w:hAnsi="Times New Roman" w:cs="Times New Roman"/>
          <w:i/>
          <w:iCs/>
          <w:sz w:val="24"/>
          <w:szCs w:val="24"/>
          <w:lang w:eastAsia="hr-HR"/>
        </w:rPr>
      </w:pPr>
    </w:p>
    <w:p w:rsidR="00DD566E" w:rsidRPr="00C2005E" w:rsidRDefault="00DD566E" w:rsidP="00DD566E">
      <w:pPr>
        <w:spacing w:after="0" w:line="240" w:lineRule="auto"/>
        <w:jc w:val="both"/>
        <w:rPr>
          <w:rFonts w:ascii="Times New Roman" w:eastAsia="Times New Roman" w:hAnsi="Times New Roman" w:cs="Times New Roman"/>
          <w:i/>
          <w:iCs/>
          <w:sz w:val="24"/>
          <w:szCs w:val="24"/>
          <w:lang w:eastAsia="hr-HR"/>
        </w:rPr>
      </w:pPr>
      <w:r>
        <w:rPr>
          <w:rFonts w:ascii="Times New Roman" w:eastAsia="Times New Roman" w:hAnsi="Times New Roman" w:cs="Times New Roman"/>
          <w:i/>
          <w:iCs/>
          <w:sz w:val="24"/>
          <w:szCs w:val="24"/>
          <w:lang w:eastAsia="hr-HR"/>
        </w:rPr>
        <w:t xml:space="preserve">Tijekom  2022. godine podijeljeno je ukupno 360 paketa  hrane, koji su sadržavali osnovne prehrambene artikle,  prosječne mase cca 10 kilograma. </w:t>
      </w:r>
      <w:r w:rsidRPr="00C2005E">
        <w:rPr>
          <w:rFonts w:ascii="Times New Roman" w:eastAsia="Times New Roman" w:hAnsi="Times New Roman" w:cs="Times New Roman"/>
          <w:i/>
          <w:iCs/>
          <w:sz w:val="24"/>
          <w:szCs w:val="24"/>
          <w:lang w:eastAsia="hr-HR"/>
        </w:rPr>
        <w:t xml:space="preserve">Nabava navedene humanitarne pomoći izvršena je iz sredstava Fonda solidarnosti Hrvatskog Crvenog križa, sredstava solidarnosti Gradskog društva Crvenog križa Grubišno Polje, sredstava solidarnosti </w:t>
      </w:r>
      <w:r>
        <w:rPr>
          <w:rFonts w:ascii="Times New Roman" w:eastAsia="Times New Roman" w:hAnsi="Times New Roman" w:cs="Times New Roman"/>
          <w:i/>
          <w:iCs/>
          <w:sz w:val="24"/>
          <w:szCs w:val="24"/>
          <w:lang w:eastAsia="hr-HR"/>
        </w:rPr>
        <w:t>D</w:t>
      </w:r>
      <w:r w:rsidRPr="00C2005E">
        <w:rPr>
          <w:rFonts w:ascii="Times New Roman" w:eastAsia="Times New Roman" w:hAnsi="Times New Roman" w:cs="Times New Roman"/>
          <w:i/>
          <w:iCs/>
          <w:sz w:val="24"/>
          <w:szCs w:val="24"/>
          <w:lang w:eastAsia="hr-HR"/>
        </w:rPr>
        <w:t>ruštva Crvenog križa</w:t>
      </w:r>
      <w:r>
        <w:rPr>
          <w:rFonts w:ascii="Times New Roman" w:eastAsia="Times New Roman" w:hAnsi="Times New Roman" w:cs="Times New Roman"/>
          <w:i/>
          <w:iCs/>
          <w:sz w:val="24"/>
          <w:szCs w:val="24"/>
          <w:lang w:eastAsia="hr-HR"/>
        </w:rPr>
        <w:t xml:space="preserve"> Bjelovarsko-bilogorske županije i iz sredstava proračuna   </w:t>
      </w:r>
      <w:r w:rsidRPr="00C2005E">
        <w:rPr>
          <w:rFonts w:ascii="Times New Roman" w:eastAsia="Times New Roman" w:hAnsi="Times New Roman" w:cs="Times New Roman"/>
          <w:i/>
          <w:iCs/>
          <w:sz w:val="24"/>
          <w:szCs w:val="24"/>
          <w:lang w:eastAsia="hr-HR"/>
        </w:rPr>
        <w:t>jedinica lokalne samouprave namijenjena u tu svrhu</w:t>
      </w:r>
      <w:r>
        <w:rPr>
          <w:rFonts w:ascii="Times New Roman" w:eastAsia="Times New Roman" w:hAnsi="Times New Roman" w:cs="Times New Roman"/>
          <w:i/>
          <w:iCs/>
          <w:sz w:val="24"/>
          <w:szCs w:val="24"/>
          <w:lang w:eastAsia="hr-HR"/>
        </w:rPr>
        <w:t xml:space="preserve">. </w:t>
      </w:r>
      <w:r w:rsidRPr="00C2005E">
        <w:rPr>
          <w:rFonts w:ascii="Times New Roman" w:eastAsia="Times New Roman" w:hAnsi="Times New Roman" w:cs="Times New Roman"/>
          <w:i/>
          <w:iCs/>
          <w:sz w:val="24"/>
          <w:szCs w:val="24"/>
          <w:lang w:eastAsia="hr-HR"/>
        </w:rPr>
        <w:t>U 202</w:t>
      </w:r>
      <w:r>
        <w:rPr>
          <w:rFonts w:ascii="Times New Roman" w:eastAsia="Times New Roman" w:hAnsi="Times New Roman" w:cs="Times New Roman"/>
          <w:i/>
          <w:iCs/>
          <w:sz w:val="24"/>
          <w:szCs w:val="24"/>
          <w:lang w:eastAsia="hr-HR"/>
        </w:rPr>
        <w:t>2</w:t>
      </w:r>
      <w:r w:rsidRPr="00C2005E">
        <w:rPr>
          <w:rFonts w:ascii="Times New Roman" w:eastAsia="Times New Roman" w:hAnsi="Times New Roman" w:cs="Times New Roman"/>
          <w:i/>
          <w:iCs/>
          <w:sz w:val="24"/>
          <w:szCs w:val="24"/>
          <w:lang w:eastAsia="hr-HR"/>
        </w:rPr>
        <w:t>. godini vrijednost</w:t>
      </w:r>
      <w:r>
        <w:rPr>
          <w:rFonts w:ascii="Times New Roman" w:eastAsia="Times New Roman" w:hAnsi="Times New Roman" w:cs="Times New Roman"/>
          <w:i/>
          <w:iCs/>
          <w:sz w:val="24"/>
          <w:szCs w:val="24"/>
          <w:lang w:eastAsia="hr-HR"/>
        </w:rPr>
        <w:t xml:space="preserve"> paketa hrane </w:t>
      </w:r>
      <w:r w:rsidRPr="00C2005E">
        <w:rPr>
          <w:rFonts w:ascii="Times New Roman" w:eastAsia="Times New Roman" w:hAnsi="Times New Roman" w:cs="Times New Roman"/>
          <w:i/>
          <w:iCs/>
          <w:sz w:val="24"/>
          <w:szCs w:val="24"/>
          <w:lang w:eastAsia="hr-HR"/>
        </w:rPr>
        <w:t xml:space="preserve">i broj komada koji su distribuirani vidljivi su u </w:t>
      </w:r>
      <w:r>
        <w:rPr>
          <w:rFonts w:ascii="Times New Roman" w:eastAsia="Times New Roman" w:hAnsi="Times New Roman" w:cs="Times New Roman"/>
          <w:i/>
          <w:iCs/>
          <w:sz w:val="24"/>
          <w:szCs w:val="24"/>
          <w:lang w:eastAsia="hr-HR"/>
        </w:rPr>
        <w:t>T</w:t>
      </w:r>
      <w:r w:rsidRPr="00C2005E">
        <w:rPr>
          <w:rFonts w:ascii="Times New Roman" w:eastAsia="Times New Roman" w:hAnsi="Times New Roman" w:cs="Times New Roman"/>
          <w:i/>
          <w:iCs/>
          <w:sz w:val="24"/>
          <w:szCs w:val="24"/>
          <w:lang w:eastAsia="hr-HR"/>
        </w:rPr>
        <w:t xml:space="preserve">abeli </w:t>
      </w:r>
      <w:r>
        <w:rPr>
          <w:rFonts w:ascii="Times New Roman" w:eastAsia="Times New Roman" w:hAnsi="Times New Roman" w:cs="Times New Roman"/>
          <w:i/>
          <w:iCs/>
          <w:sz w:val="24"/>
          <w:szCs w:val="24"/>
          <w:lang w:eastAsia="hr-HR"/>
        </w:rPr>
        <w:t xml:space="preserve">1 </w:t>
      </w:r>
      <w:r w:rsidRPr="00C2005E">
        <w:rPr>
          <w:rFonts w:ascii="Times New Roman" w:eastAsia="Times New Roman" w:hAnsi="Times New Roman" w:cs="Times New Roman"/>
          <w:i/>
          <w:iCs/>
          <w:sz w:val="24"/>
          <w:szCs w:val="24"/>
          <w:lang w:eastAsia="hr-HR"/>
        </w:rPr>
        <w:t xml:space="preserve">koja slijedi u ovom izvješću.   </w:t>
      </w:r>
    </w:p>
    <w:p w:rsidR="00DD566E" w:rsidRDefault="00DD566E" w:rsidP="00DD566E">
      <w:pPr>
        <w:spacing w:after="0" w:line="240" w:lineRule="auto"/>
        <w:jc w:val="both"/>
        <w:rPr>
          <w:color w:val="FF0000"/>
        </w:rPr>
      </w:pPr>
    </w:p>
    <w:p w:rsidR="003F4DC9" w:rsidRDefault="00A126B2" w:rsidP="00520373">
      <w:pPr>
        <w:spacing w:after="0" w:line="240" w:lineRule="auto"/>
        <w:jc w:val="both"/>
        <w:rPr>
          <w:rFonts w:ascii="Times New Roman" w:eastAsia="Times New Roman" w:hAnsi="Times New Roman" w:cs="Times New Roman"/>
          <w:i/>
          <w:iCs/>
          <w:sz w:val="24"/>
          <w:szCs w:val="24"/>
          <w:lang w:eastAsia="hr-HR"/>
        </w:rPr>
      </w:pPr>
      <w:r>
        <w:rPr>
          <w:rFonts w:ascii="Times New Roman" w:eastAsia="Times New Roman" w:hAnsi="Times New Roman" w:cs="Times New Roman"/>
          <w:i/>
          <w:iCs/>
          <w:sz w:val="24"/>
          <w:szCs w:val="24"/>
          <w:lang w:eastAsia="hr-HR"/>
        </w:rPr>
        <w:lastRenderedPageBreak/>
        <w:t xml:space="preserve"> </w:t>
      </w:r>
    </w:p>
    <w:p w:rsidR="00A126B2" w:rsidRPr="00C4340D" w:rsidRDefault="00A126B2" w:rsidP="00A126B2">
      <w:pPr>
        <w:spacing w:after="0" w:line="240" w:lineRule="auto"/>
        <w:jc w:val="center"/>
        <w:rPr>
          <w:rFonts w:ascii="Times New Roman" w:eastAsia="Times New Roman" w:hAnsi="Times New Roman" w:cs="Times New Roman"/>
          <w:i/>
          <w:sz w:val="24"/>
          <w:szCs w:val="24"/>
          <w:lang w:eastAsia="hr-HR"/>
        </w:rPr>
      </w:pPr>
      <w:r>
        <w:rPr>
          <w:rFonts w:ascii="Times New Roman" w:eastAsia="Times New Roman" w:hAnsi="Times New Roman" w:cs="Times New Roman"/>
          <w:b/>
          <w:i/>
          <w:sz w:val="24"/>
          <w:szCs w:val="24"/>
          <w:lang w:eastAsia="hr-HR"/>
        </w:rPr>
        <w:t xml:space="preserve">Tabela 1. </w:t>
      </w:r>
      <w:r w:rsidRPr="00C4340D">
        <w:rPr>
          <w:rFonts w:ascii="Times New Roman" w:eastAsia="Times New Roman" w:hAnsi="Times New Roman" w:cs="Times New Roman"/>
          <w:b/>
          <w:i/>
          <w:sz w:val="24"/>
          <w:szCs w:val="24"/>
          <w:lang w:eastAsia="hr-HR"/>
        </w:rPr>
        <w:t>Prikaz podijeljene humanitarne pomoći u  202</w:t>
      </w:r>
      <w:r>
        <w:rPr>
          <w:rFonts w:ascii="Times New Roman" w:eastAsia="Times New Roman" w:hAnsi="Times New Roman" w:cs="Times New Roman"/>
          <w:b/>
          <w:i/>
          <w:sz w:val="24"/>
          <w:szCs w:val="24"/>
          <w:lang w:eastAsia="hr-HR"/>
        </w:rPr>
        <w:t>2</w:t>
      </w:r>
      <w:r w:rsidRPr="00C4340D">
        <w:rPr>
          <w:rFonts w:ascii="Times New Roman" w:eastAsia="Times New Roman" w:hAnsi="Times New Roman" w:cs="Times New Roman"/>
          <w:b/>
          <w:i/>
          <w:sz w:val="24"/>
          <w:szCs w:val="24"/>
          <w:lang w:eastAsia="hr-HR"/>
        </w:rPr>
        <w:t xml:space="preserve">. godini </w:t>
      </w:r>
    </w:p>
    <w:p w:rsidR="00A126B2" w:rsidRPr="00C4340D" w:rsidRDefault="00A126B2" w:rsidP="00A126B2">
      <w:pPr>
        <w:spacing w:after="0" w:line="240" w:lineRule="auto"/>
        <w:rPr>
          <w:rFonts w:ascii="Times New Roman" w:eastAsia="Times New Roman" w:hAnsi="Times New Roman" w:cs="Times New Roman"/>
          <w:i/>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309"/>
        <w:gridCol w:w="850"/>
        <w:gridCol w:w="1272"/>
        <w:gridCol w:w="240"/>
        <w:gridCol w:w="1969"/>
        <w:gridCol w:w="11"/>
      </w:tblGrid>
      <w:tr w:rsidR="00A126B2" w:rsidRPr="00C4340D" w:rsidTr="00D2319C">
        <w:tc>
          <w:tcPr>
            <w:tcW w:w="648" w:type="dxa"/>
          </w:tcPr>
          <w:p w:rsidR="00A126B2" w:rsidRPr="00C4340D" w:rsidRDefault="00A126B2" w:rsidP="00322F04">
            <w:pPr>
              <w:spacing w:after="0" w:line="240" w:lineRule="auto"/>
              <w:jc w:val="center"/>
              <w:rPr>
                <w:rFonts w:ascii="Times New Roman" w:eastAsia="Times New Roman" w:hAnsi="Times New Roman" w:cs="Times New Roman"/>
                <w:i/>
                <w:sz w:val="16"/>
                <w:szCs w:val="16"/>
                <w:lang w:eastAsia="hr-HR"/>
              </w:rPr>
            </w:pPr>
            <w:r w:rsidRPr="00C4340D">
              <w:rPr>
                <w:rFonts w:ascii="Times New Roman" w:eastAsia="Times New Roman" w:hAnsi="Times New Roman" w:cs="Times New Roman"/>
                <w:i/>
                <w:sz w:val="16"/>
                <w:szCs w:val="16"/>
                <w:lang w:eastAsia="hr-HR"/>
              </w:rPr>
              <w:t>Redni</w:t>
            </w:r>
          </w:p>
          <w:p w:rsidR="00A126B2" w:rsidRPr="00C4340D" w:rsidRDefault="00A126B2" w:rsidP="00322F04">
            <w:pPr>
              <w:spacing w:after="0" w:line="240" w:lineRule="auto"/>
              <w:jc w:val="center"/>
              <w:rPr>
                <w:rFonts w:ascii="Times New Roman" w:eastAsia="Times New Roman" w:hAnsi="Times New Roman" w:cs="Times New Roman"/>
                <w:i/>
                <w:sz w:val="16"/>
                <w:szCs w:val="16"/>
                <w:lang w:eastAsia="hr-HR"/>
              </w:rPr>
            </w:pPr>
            <w:r w:rsidRPr="00C4340D">
              <w:rPr>
                <w:rFonts w:ascii="Times New Roman" w:eastAsia="Times New Roman" w:hAnsi="Times New Roman" w:cs="Times New Roman"/>
                <w:i/>
                <w:sz w:val="16"/>
                <w:szCs w:val="16"/>
                <w:lang w:eastAsia="hr-HR"/>
              </w:rPr>
              <w:t>broj</w:t>
            </w:r>
          </w:p>
        </w:tc>
        <w:tc>
          <w:tcPr>
            <w:tcW w:w="4309" w:type="dxa"/>
          </w:tcPr>
          <w:p w:rsidR="00A126B2" w:rsidRPr="00C4340D" w:rsidRDefault="00A126B2" w:rsidP="00322F04">
            <w:pPr>
              <w:spacing w:after="0" w:line="240" w:lineRule="auto"/>
              <w:jc w:val="center"/>
              <w:rPr>
                <w:rFonts w:ascii="Times New Roman" w:eastAsia="Times New Roman" w:hAnsi="Times New Roman" w:cs="Times New Roman"/>
                <w:i/>
                <w:sz w:val="16"/>
                <w:szCs w:val="16"/>
                <w:lang w:eastAsia="hr-HR"/>
              </w:rPr>
            </w:pPr>
          </w:p>
          <w:p w:rsidR="00A126B2" w:rsidRPr="00C4340D" w:rsidRDefault="00A126B2" w:rsidP="00322F04">
            <w:pPr>
              <w:spacing w:after="0" w:line="240" w:lineRule="auto"/>
              <w:jc w:val="center"/>
              <w:rPr>
                <w:rFonts w:ascii="Times New Roman" w:eastAsia="Times New Roman" w:hAnsi="Times New Roman" w:cs="Times New Roman"/>
                <w:i/>
                <w:sz w:val="16"/>
                <w:szCs w:val="16"/>
                <w:lang w:eastAsia="hr-HR"/>
              </w:rPr>
            </w:pPr>
            <w:r w:rsidRPr="00C4340D">
              <w:rPr>
                <w:rFonts w:ascii="Times New Roman" w:eastAsia="Times New Roman" w:hAnsi="Times New Roman" w:cs="Times New Roman"/>
                <w:i/>
                <w:sz w:val="16"/>
                <w:szCs w:val="16"/>
                <w:lang w:eastAsia="hr-HR"/>
              </w:rPr>
              <w:t>Naziv  pomoći</w:t>
            </w:r>
          </w:p>
        </w:tc>
        <w:tc>
          <w:tcPr>
            <w:tcW w:w="850" w:type="dxa"/>
          </w:tcPr>
          <w:p w:rsidR="00A126B2" w:rsidRPr="00C4340D" w:rsidRDefault="00A126B2" w:rsidP="00322F04">
            <w:pPr>
              <w:spacing w:after="0" w:line="240" w:lineRule="auto"/>
              <w:jc w:val="center"/>
              <w:rPr>
                <w:rFonts w:ascii="Times New Roman" w:eastAsia="Times New Roman" w:hAnsi="Times New Roman" w:cs="Times New Roman"/>
                <w:i/>
                <w:sz w:val="16"/>
                <w:szCs w:val="16"/>
                <w:lang w:eastAsia="hr-HR"/>
              </w:rPr>
            </w:pPr>
            <w:r w:rsidRPr="00C4340D">
              <w:rPr>
                <w:rFonts w:ascii="Times New Roman" w:eastAsia="Times New Roman" w:hAnsi="Times New Roman" w:cs="Times New Roman"/>
                <w:i/>
                <w:sz w:val="16"/>
                <w:szCs w:val="16"/>
                <w:lang w:eastAsia="hr-HR"/>
              </w:rPr>
              <w:t>Jedinica</w:t>
            </w:r>
          </w:p>
          <w:p w:rsidR="00A126B2" w:rsidRPr="00C4340D" w:rsidRDefault="00A126B2" w:rsidP="00322F04">
            <w:pPr>
              <w:spacing w:after="0" w:line="240" w:lineRule="auto"/>
              <w:jc w:val="center"/>
              <w:rPr>
                <w:rFonts w:ascii="Times New Roman" w:eastAsia="Times New Roman" w:hAnsi="Times New Roman" w:cs="Times New Roman"/>
                <w:i/>
                <w:sz w:val="16"/>
                <w:szCs w:val="16"/>
                <w:lang w:eastAsia="hr-HR"/>
              </w:rPr>
            </w:pPr>
            <w:r w:rsidRPr="00C4340D">
              <w:rPr>
                <w:rFonts w:ascii="Times New Roman" w:eastAsia="Times New Roman" w:hAnsi="Times New Roman" w:cs="Times New Roman"/>
                <w:i/>
                <w:sz w:val="16"/>
                <w:szCs w:val="16"/>
                <w:lang w:eastAsia="hr-HR"/>
              </w:rPr>
              <w:t>mjere</w:t>
            </w:r>
          </w:p>
        </w:tc>
        <w:tc>
          <w:tcPr>
            <w:tcW w:w="1272" w:type="dxa"/>
          </w:tcPr>
          <w:p w:rsidR="00A126B2" w:rsidRPr="00C4340D" w:rsidRDefault="00A126B2" w:rsidP="00322F04">
            <w:pPr>
              <w:spacing w:after="0" w:line="240" w:lineRule="auto"/>
              <w:jc w:val="center"/>
              <w:rPr>
                <w:rFonts w:ascii="Times New Roman" w:eastAsia="Times New Roman" w:hAnsi="Times New Roman" w:cs="Times New Roman"/>
                <w:i/>
                <w:sz w:val="16"/>
                <w:szCs w:val="16"/>
                <w:lang w:eastAsia="hr-HR"/>
              </w:rPr>
            </w:pPr>
          </w:p>
          <w:p w:rsidR="00A126B2" w:rsidRPr="00C4340D" w:rsidRDefault="00A126B2" w:rsidP="00322F04">
            <w:pPr>
              <w:spacing w:after="0" w:line="240" w:lineRule="auto"/>
              <w:jc w:val="center"/>
              <w:rPr>
                <w:rFonts w:ascii="Times New Roman" w:eastAsia="Times New Roman" w:hAnsi="Times New Roman" w:cs="Times New Roman"/>
                <w:i/>
                <w:sz w:val="16"/>
                <w:szCs w:val="16"/>
                <w:lang w:eastAsia="hr-HR"/>
              </w:rPr>
            </w:pPr>
            <w:r w:rsidRPr="00C4340D">
              <w:rPr>
                <w:rFonts w:ascii="Times New Roman" w:eastAsia="Times New Roman" w:hAnsi="Times New Roman" w:cs="Times New Roman"/>
                <w:i/>
                <w:sz w:val="16"/>
                <w:szCs w:val="16"/>
                <w:lang w:eastAsia="hr-HR"/>
              </w:rPr>
              <w:t>Količina</w:t>
            </w:r>
          </w:p>
        </w:tc>
        <w:tc>
          <w:tcPr>
            <w:tcW w:w="240" w:type="dxa"/>
            <w:tcBorders>
              <w:right w:val="nil"/>
            </w:tcBorders>
          </w:tcPr>
          <w:p w:rsidR="00A126B2" w:rsidRPr="00C4340D" w:rsidRDefault="00A126B2" w:rsidP="00322F04">
            <w:pPr>
              <w:spacing w:after="0" w:line="240" w:lineRule="auto"/>
              <w:jc w:val="center"/>
              <w:rPr>
                <w:rFonts w:ascii="Times New Roman" w:eastAsia="Times New Roman" w:hAnsi="Times New Roman" w:cs="Times New Roman"/>
                <w:i/>
                <w:sz w:val="16"/>
                <w:szCs w:val="16"/>
                <w:lang w:eastAsia="hr-HR"/>
              </w:rPr>
            </w:pPr>
          </w:p>
        </w:tc>
        <w:tc>
          <w:tcPr>
            <w:tcW w:w="1980" w:type="dxa"/>
            <w:gridSpan w:val="2"/>
            <w:tcBorders>
              <w:left w:val="nil"/>
            </w:tcBorders>
          </w:tcPr>
          <w:p w:rsidR="00A126B2" w:rsidRPr="00C4340D" w:rsidRDefault="00A126B2" w:rsidP="00322F04">
            <w:pPr>
              <w:spacing w:after="0" w:line="240" w:lineRule="auto"/>
              <w:jc w:val="center"/>
              <w:rPr>
                <w:rFonts w:ascii="Times New Roman" w:eastAsia="Times New Roman" w:hAnsi="Times New Roman" w:cs="Times New Roman"/>
                <w:i/>
                <w:sz w:val="16"/>
                <w:szCs w:val="16"/>
                <w:lang w:eastAsia="hr-HR"/>
              </w:rPr>
            </w:pPr>
          </w:p>
          <w:p w:rsidR="00A126B2" w:rsidRPr="00C4340D" w:rsidRDefault="00A126B2" w:rsidP="00322F04">
            <w:pPr>
              <w:spacing w:after="0" w:line="240" w:lineRule="auto"/>
              <w:jc w:val="center"/>
              <w:rPr>
                <w:rFonts w:ascii="Times New Roman" w:eastAsia="Times New Roman" w:hAnsi="Times New Roman" w:cs="Times New Roman"/>
                <w:i/>
                <w:sz w:val="16"/>
                <w:szCs w:val="16"/>
                <w:lang w:eastAsia="hr-HR"/>
              </w:rPr>
            </w:pPr>
            <w:r w:rsidRPr="00C4340D">
              <w:rPr>
                <w:rFonts w:ascii="Times New Roman" w:eastAsia="Times New Roman" w:hAnsi="Times New Roman" w:cs="Times New Roman"/>
                <w:i/>
                <w:sz w:val="16"/>
                <w:szCs w:val="16"/>
                <w:lang w:eastAsia="hr-HR"/>
              </w:rPr>
              <w:t>Ukupna vrijednost</w:t>
            </w:r>
          </w:p>
        </w:tc>
      </w:tr>
      <w:tr w:rsidR="00D2319C" w:rsidRPr="00C4340D" w:rsidTr="00D2319C">
        <w:tc>
          <w:tcPr>
            <w:tcW w:w="648" w:type="dxa"/>
          </w:tcPr>
          <w:p w:rsidR="00D2319C" w:rsidRPr="00C4340D" w:rsidRDefault="00D2319C" w:rsidP="00D2319C">
            <w:pPr>
              <w:spacing w:after="0" w:line="240" w:lineRule="auto"/>
              <w:jc w:val="right"/>
              <w:rPr>
                <w:rFonts w:ascii="Times New Roman" w:eastAsia="Times New Roman" w:hAnsi="Times New Roman" w:cs="Times New Roman"/>
                <w:i/>
                <w:sz w:val="24"/>
                <w:szCs w:val="24"/>
                <w:lang w:eastAsia="hr-HR"/>
              </w:rPr>
            </w:pPr>
            <w:r w:rsidRPr="00C4340D">
              <w:rPr>
                <w:rFonts w:ascii="Times New Roman" w:eastAsia="Times New Roman" w:hAnsi="Times New Roman" w:cs="Times New Roman"/>
                <w:i/>
                <w:sz w:val="24"/>
                <w:szCs w:val="24"/>
                <w:lang w:eastAsia="hr-HR"/>
              </w:rPr>
              <w:t xml:space="preserve">   1.</w:t>
            </w:r>
          </w:p>
        </w:tc>
        <w:tc>
          <w:tcPr>
            <w:tcW w:w="4309" w:type="dxa"/>
          </w:tcPr>
          <w:p w:rsidR="00D2319C" w:rsidRPr="00C4340D" w:rsidRDefault="00D2319C" w:rsidP="00D2319C">
            <w:pPr>
              <w:spacing w:after="0" w:line="240" w:lineRule="auto"/>
              <w:jc w:val="both"/>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 xml:space="preserve">Obiteljski paket </w:t>
            </w:r>
            <w:r w:rsidR="008C7D97">
              <w:rPr>
                <w:rFonts w:ascii="Times New Roman" w:eastAsia="Times New Roman" w:hAnsi="Times New Roman" w:cs="Times New Roman"/>
                <w:i/>
                <w:sz w:val="24"/>
                <w:szCs w:val="24"/>
                <w:lang w:eastAsia="hr-HR"/>
              </w:rPr>
              <w:t>(30+50)</w:t>
            </w:r>
          </w:p>
        </w:tc>
        <w:tc>
          <w:tcPr>
            <w:tcW w:w="850" w:type="dxa"/>
          </w:tcPr>
          <w:p w:rsidR="00D2319C" w:rsidRPr="00C4340D" w:rsidRDefault="00D2319C" w:rsidP="00D2319C">
            <w:pPr>
              <w:spacing w:after="0" w:line="240" w:lineRule="auto"/>
              <w:jc w:val="center"/>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kom</w:t>
            </w:r>
          </w:p>
        </w:tc>
        <w:tc>
          <w:tcPr>
            <w:tcW w:w="1272" w:type="dxa"/>
          </w:tcPr>
          <w:p w:rsidR="00D2319C" w:rsidRPr="00C4340D" w:rsidRDefault="00D2319C" w:rsidP="00D2319C">
            <w:pPr>
              <w:spacing w:after="0" w:line="240" w:lineRule="auto"/>
              <w:jc w:val="center"/>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80</w:t>
            </w:r>
          </w:p>
        </w:tc>
        <w:tc>
          <w:tcPr>
            <w:tcW w:w="240" w:type="dxa"/>
            <w:tcBorders>
              <w:right w:val="nil"/>
            </w:tcBorders>
          </w:tcPr>
          <w:p w:rsidR="00D2319C" w:rsidRPr="00C4340D" w:rsidRDefault="00D2319C" w:rsidP="00D2319C">
            <w:pPr>
              <w:spacing w:after="0" w:line="240" w:lineRule="auto"/>
              <w:jc w:val="right"/>
              <w:rPr>
                <w:rFonts w:ascii="Times New Roman" w:eastAsia="Times New Roman" w:hAnsi="Times New Roman" w:cs="Times New Roman"/>
                <w:i/>
                <w:sz w:val="24"/>
                <w:szCs w:val="24"/>
                <w:lang w:eastAsia="hr-HR"/>
              </w:rPr>
            </w:pPr>
          </w:p>
        </w:tc>
        <w:tc>
          <w:tcPr>
            <w:tcW w:w="1980" w:type="dxa"/>
            <w:gridSpan w:val="2"/>
            <w:tcBorders>
              <w:left w:val="nil"/>
            </w:tcBorders>
          </w:tcPr>
          <w:p w:rsidR="00D2319C" w:rsidRPr="00C4340D" w:rsidRDefault="008C7D97" w:rsidP="00D2319C">
            <w:pPr>
              <w:spacing w:after="0" w:line="240" w:lineRule="auto"/>
              <w:jc w:val="right"/>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7025,63</w:t>
            </w:r>
          </w:p>
        </w:tc>
      </w:tr>
      <w:tr w:rsidR="00D2319C" w:rsidRPr="00C4340D" w:rsidTr="00D2319C">
        <w:tc>
          <w:tcPr>
            <w:tcW w:w="648" w:type="dxa"/>
          </w:tcPr>
          <w:p w:rsidR="00D2319C" w:rsidRPr="00C4340D" w:rsidRDefault="00D2319C" w:rsidP="00D2319C">
            <w:pPr>
              <w:spacing w:after="0" w:line="240" w:lineRule="auto"/>
              <w:jc w:val="right"/>
              <w:rPr>
                <w:rFonts w:ascii="Times New Roman" w:eastAsia="Times New Roman" w:hAnsi="Times New Roman" w:cs="Times New Roman"/>
                <w:i/>
                <w:sz w:val="24"/>
                <w:szCs w:val="24"/>
                <w:lang w:eastAsia="hr-HR"/>
              </w:rPr>
            </w:pPr>
            <w:r w:rsidRPr="00C4340D">
              <w:rPr>
                <w:rFonts w:ascii="Times New Roman" w:eastAsia="Times New Roman" w:hAnsi="Times New Roman" w:cs="Times New Roman"/>
                <w:i/>
                <w:sz w:val="24"/>
                <w:szCs w:val="24"/>
                <w:lang w:eastAsia="hr-HR"/>
              </w:rPr>
              <w:t>2.</w:t>
            </w:r>
          </w:p>
        </w:tc>
        <w:tc>
          <w:tcPr>
            <w:tcW w:w="4309" w:type="dxa"/>
          </w:tcPr>
          <w:p w:rsidR="00D2319C" w:rsidRPr="00C4340D" w:rsidRDefault="00D2319C" w:rsidP="00D2319C">
            <w:pPr>
              <w:spacing w:after="0" w:line="240" w:lineRule="auto"/>
              <w:jc w:val="both"/>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Obiteljski paket za Božićne blagdane</w:t>
            </w:r>
          </w:p>
        </w:tc>
        <w:tc>
          <w:tcPr>
            <w:tcW w:w="850" w:type="dxa"/>
          </w:tcPr>
          <w:p w:rsidR="00D2319C" w:rsidRPr="00C4340D" w:rsidRDefault="00D2319C" w:rsidP="00D2319C">
            <w:pPr>
              <w:spacing w:after="0" w:line="240" w:lineRule="auto"/>
              <w:jc w:val="center"/>
              <w:rPr>
                <w:rFonts w:ascii="Times New Roman" w:eastAsia="Times New Roman" w:hAnsi="Times New Roman" w:cs="Times New Roman"/>
                <w:i/>
                <w:sz w:val="24"/>
                <w:szCs w:val="24"/>
                <w:lang w:eastAsia="hr-HR"/>
              </w:rPr>
            </w:pPr>
            <w:r w:rsidRPr="00C4340D">
              <w:rPr>
                <w:rFonts w:ascii="Times New Roman" w:eastAsia="Times New Roman" w:hAnsi="Times New Roman" w:cs="Times New Roman"/>
                <w:i/>
                <w:sz w:val="24"/>
                <w:szCs w:val="24"/>
                <w:lang w:eastAsia="hr-HR"/>
              </w:rPr>
              <w:t>kom</w:t>
            </w:r>
          </w:p>
        </w:tc>
        <w:tc>
          <w:tcPr>
            <w:tcW w:w="1272" w:type="dxa"/>
          </w:tcPr>
          <w:p w:rsidR="00D2319C" w:rsidRPr="00C4340D" w:rsidRDefault="00D2319C" w:rsidP="00D2319C">
            <w:pPr>
              <w:spacing w:after="0" w:line="240" w:lineRule="auto"/>
              <w:jc w:val="center"/>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225</w:t>
            </w:r>
          </w:p>
        </w:tc>
        <w:tc>
          <w:tcPr>
            <w:tcW w:w="240" w:type="dxa"/>
            <w:tcBorders>
              <w:right w:val="nil"/>
            </w:tcBorders>
          </w:tcPr>
          <w:p w:rsidR="00D2319C" w:rsidRPr="00C4340D" w:rsidRDefault="00D2319C" w:rsidP="00D2319C">
            <w:pPr>
              <w:spacing w:after="0" w:line="240" w:lineRule="auto"/>
              <w:jc w:val="right"/>
              <w:rPr>
                <w:rFonts w:ascii="Times New Roman" w:eastAsia="Times New Roman" w:hAnsi="Times New Roman" w:cs="Times New Roman"/>
                <w:i/>
                <w:sz w:val="24"/>
                <w:szCs w:val="24"/>
                <w:lang w:eastAsia="hr-HR"/>
              </w:rPr>
            </w:pPr>
          </w:p>
        </w:tc>
        <w:tc>
          <w:tcPr>
            <w:tcW w:w="1980" w:type="dxa"/>
            <w:gridSpan w:val="2"/>
            <w:tcBorders>
              <w:left w:val="nil"/>
            </w:tcBorders>
          </w:tcPr>
          <w:p w:rsidR="00D2319C" w:rsidRPr="00C4340D" w:rsidRDefault="008C7D97" w:rsidP="00D2319C">
            <w:pPr>
              <w:spacing w:after="0" w:line="240" w:lineRule="auto"/>
              <w:jc w:val="right"/>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32869,15</w:t>
            </w:r>
          </w:p>
        </w:tc>
      </w:tr>
      <w:tr w:rsidR="00D2319C" w:rsidRPr="00C4340D" w:rsidTr="00D2319C">
        <w:tc>
          <w:tcPr>
            <w:tcW w:w="648" w:type="dxa"/>
          </w:tcPr>
          <w:p w:rsidR="00D2319C" w:rsidRPr="00C4340D" w:rsidRDefault="00D2319C" w:rsidP="00D2319C">
            <w:pPr>
              <w:spacing w:after="0" w:line="240" w:lineRule="auto"/>
              <w:jc w:val="right"/>
              <w:rPr>
                <w:rFonts w:ascii="Times New Roman" w:eastAsia="Times New Roman" w:hAnsi="Times New Roman" w:cs="Times New Roman"/>
                <w:i/>
                <w:sz w:val="24"/>
                <w:szCs w:val="24"/>
                <w:lang w:eastAsia="hr-HR"/>
              </w:rPr>
            </w:pPr>
            <w:r w:rsidRPr="00C4340D">
              <w:rPr>
                <w:rFonts w:ascii="Times New Roman" w:eastAsia="Times New Roman" w:hAnsi="Times New Roman" w:cs="Times New Roman"/>
                <w:i/>
                <w:sz w:val="24"/>
                <w:szCs w:val="24"/>
                <w:lang w:eastAsia="hr-HR"/>
              </w:rPr>
              <w:t>3.</w:t>
            </w:r>
          </w:p>
        </w:tc>
        <w:tc>
          <w:tcPr>
            <w:tcW w:w="4309" w:type="dxa"/>
          </w:tcPr>
          <w:p w:rsidR="00D2319C" w:rsidRPr="00C4340D" w:rsidRDefault="00D2319C" w:rsidP="00D2319C">
            <w:pPr>
              <w:spacing w:after="0" w:line="240" w:lineRule="auto"/>
              <w:jc w:val="both"/>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 xml:space="preserve">Obiteljski paket hrane za raseljene osobe iz Ukrajine </w:t>
            </w:r>
          </w:p>
        </w:tc>
        <w:tc>
          <w:tcPr>
            <w:tcW w:w="850" w:type="dxa"/>
          </w:tcPr>
          <w:p w:rsidR="00D2319C" w:rsidRPr="00C4340D" w:rsidRDefault="00D2319C" w:rsidP="00D2319C">
            <w:pPr>
              <w:spacing w:after="0" w:line="240" w:lineRule="auto"/>
              <w:jc w:val="center"/>
              <w:rPr>
                <w:rFonts w:ascii="Times New Roman" w:eastAsia="Times New Roman" w:hAnsi="Times New Roman" w:cs="Times New Roman"/>
                <w:i/>
                <w:sz w:val="24"/>
                <w:szCs w:val="24"/>
                <w:lang w:eastAsia="hr-HR"/>
              </w:rPr>
            </w:pPr>
            <w:r w:rsidRPr="00C4340D">
              <w:rPr>
                <w:rFonts w:ascii="Times New Roman" w:eastAsia="Times New Roman" w:hAnsi="Times New Roman" w:cs="Times New Roman"/>
                <w:i/>
                <w:sz w:val="24"/>
                <w:szCs w:val="24"/>
                <w:lang w:eastAsia="hr-HR"/>
              </w:rPr>
              <w:t>kom</w:t>
            </w:r>
          </w:p>
        </w:tc>
        <w:tc>
          <w:tcPr>
            <w:tcW w:w="1272" w:type="dxa"/>
          </w:tcPr>
          <w:p w:rsidR="00D2319C" w:rsidRPr="00C4340D" w:rsidRDefault="00D2319C" w:rsidP="00D2319C">
            <w:pPr>
              <w:spacing w:after="0" w:line="240" w:lineRule="auto"/>
              <w:jc w:val="center"/>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19</w:t>
            </w:r>
          </w:p>
        </w:tc>
        <w:tc>
          <w:tcPr>
            <w:tcW w:w="240" w:type="dxa"/>
            <w:tcBorders>
              <w:right w:val="nil"/>
            </w:tcBorders>
          </w:tcPr>
          <w:p w:rsidR="00D2319C" w:rsidRPr="00C4340D" w:rsidRDefault="00D2319C" w:rsidP="00D2319C">
            <w:pPr>
              <w:spacing w:after="0" w:line="240" w:lineRule="auto"/>
              <w:jc w:val="right"/>
              <w:rPr>
                <w:rFonts w:ascii="Times New Roman" w:eastAsia="Times New Roman" w:hAnsi="Times New Roman" w:cs="Times New Roman"/>
                <w:i/>
                <w:sz w:val="24"/>
                <w:szCs w:val="24"/>
                <w:lang w:eastAsia="hr-HR"/>
              </w:rPr>
            </w:pPr>
          </w:p>
        </w:tc>
        <w:tc>
          <w:tcPr>
            <w:tcW w:w="1980" w:type="dxa"/>
            <w:gridSpan w:val="2"/>
            <w:tcBorders>
              <w:left w:val="nil"/>
            </w:tcBorders>
          </w:tcPr>
          <w:p w:rsidR="00D2319C" w:rsidRDefault="008C7D97" w:rsidP="00D2319C">
            <w:pPr>
              <w:spacing w:after="0" w:line="240" w:lineRule="auto"/>
              <w:jc w:val="right"/>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3584,56</w:t>
            </w:r>
          </w:p>
          <w:p w:rsidR="008318A4" w:rsidRPr="00C4340D" w:rsidRDefault="008318A4" w:rsidP="00D2319C">
            <w:pPr>
              <w:spacing w:after="0" w:line="240" w:lineRule="auto"/>
              <w:jc w:val="right"/>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816,00</w:t>
            </w:r>
          </w:p>
        </w:tc>
      </w:tr>
      <w:tr w:rsidR="00D2319C" w:rsidRPr="00C4340D" w:rsidTr="00D2319C">
        <w:tc>
          <w:tcPr>
            <w:tcW w:w="648" w:type="dxa"/>
          </w:tcPr>
          <w:p w:rsidR="00D2319C" w:rsidRPr="00C4340D" w:rsidRDefault="00D2319C" w:rsidP="00D2319C">
            <w:pPr>
              <w:spacing w:after="0" w:line="240" w:lineRule="auto"/>
              <w:jc w:val="right"/>
              <w:rPr>
                <w:rFonts w:ascii="Times New Roman" w:eastAsia="Times New Roman" w:hAnsi="Times New Roman" w:cs="Times New Roman"/>
                <w:i/>
                <w:sz w:val="24"/>
                <w:szCs w:val="24"/>
                <w:lang w:eastAsia="hr-HR"/>
              </w:rPr>
            </w:pPr>
            <w:r w:rsidRPr="00C4340D">
              <w:rPr>
                <w:rFonts w:ascii="Times New Roman" w:eastAsia="Times New Roman" w:hAnsi="Times New Roman" w:cs="Times New Roman"/>
                <w:i/>
                <w:sz w:val="24"/>
                <w:szCs w:val="24"/>
                <w:lang w:eastAsia="hr-HR"/>
              </w:rPr>
              <w:t>4.</w:t>
            </w:r>
          </w:p>
        </w:tc>
        <w:tc>
          <w:tcPr>
            <w:tcW w:w="4309" w:type="dxa"/>
          </w:tcPr>
          <w:p w:rsidR="00D2319C" w:rsidRPr="00C4340D" w:rsidRDefault="00D2319C" w:rsidP="00D2319C">
            <w:pPr>
              <w:spacing w:after="0" w:line="240" w:lineRule="auto"/>
              <w:jc w:val="both"/>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 xml:space="preserve">Paket higijene </w:t>
            </w:r>
            <w:r w:rsidR="00F3763F">
              <w:rPr>
                <w:rFonts w:ascii="Times New Roman" w:eastAsia="Times New Roman" w:hAnsi="Times New Roman" w:cs="Times New Roman"/>
                <w:i/>
                <w:sz w:val="24"/>
                <w:szCs w:val="24"/>
                <w:lang w:eastAsia="hr-HR"/>
              </w:rPr>
              <w:t xml:space="preserve">za raseljene osobe iz Ukrajine </w:t>
            </w:r>
          </w:p>
        </w:tc>
        <w:tc>
          <w:tcPr>
            <w:tcW w:w="850" w:type="dxa"/>
          </w:tcPr>
          <w:p w:rsidR="00D2319C" w:rsidRPr="00C4340D" w:rsidRDefault="00D2319C" w:rsidP="00D2319C">
            <w:pPr>
              <w:spacing w:after="0" w:line="240" w:lineRule="auto"/>
              <w:jc w:val="center"/>
              <w:rPr>
                <w:rFonts w:ascii="Times New Roman" w:eastAsia="Times New Roman" w:hAnsi="Times New Roman" w:cs="Times New Roman"/>
                <w:i/>
                <w:sz w:val="24"/>
                <w:szCs w:val="24"/>
                <w:lang w:eastAsia="hr-HR"/>
              </w:rPr>
            </w:pPr>
            <w:r w:rsidRPr="00C4340D">
              <w:rPr>
                <w:rFonts w:ascii="Times New Roman" w:eastAsia="Times New Roman" w:hAnsi="Times New Roman" w:cs="Times New Roman"/>
                <w:i/>
                <w:sz w:val="24"/>
                <w:szCs w:val="24"/>
                <w:lang w:eastAsia="hr-HR"/>
              </w:rPr>
              <w:t>kom</w:t>
            </w:r>
          </w:p>
        </w:tc>
        <w:tc>
          <w:tcPr>
            <w:tcW w:w="1272" w:type="dxa"/>
          </w:tcPr>
          <w:p w:rsidR="00D2319C" w:rsidRPr="00C4340D" w:rsidRDefault="00D2319C" w:rsidP="00D2319C">
            <w:pPr>
              <w:spacing w:after="0" w:line="240" w:lineRule="auto"/>
              <w:jc w:val="center"/>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4</w:t>
            </w:r>
          </w:p>
        </w:tc>
        <w:tc>
          <w:tcPr>
            <w:tcW w:w="240" w:type="dxa"/>
            <w:tcBorders>
              <w:right w:val="nil"/>
            </w:tcBorders>
          </w:tcPr>
          <w:p w:rsidR="00D2319C" w:rsidRPr="00C4340D" w:rsidRDefault="00D2319C" w:rsidP="00D2319C">
            <w:pPr>
              <w:spacing w:after="0" w:line="240" w:lineRule="auto"/>
              <w:jc w:val="right"/>
              <w:rPr>
                <w:rFonts w:ascii="Times New Roman" w:eastAsia="Times New Roman" w:hAnsi="Times New Roman" w:cs="Times New Roman"/>
                <w:i/>
                <w:sz w:val="24"/>
                <w:szCs w:val="24"/>
                <w:lang w:eastAsia="hr-HR"/>
              </w:rPr>
            </w:pPr>
          </w:p>
        </w:tc>
        <w:tc>
          <w:tcPr>
            <w:tcW w:w="1980" w:type="dxa"/>
            <w:gridSpan w:val="2"/>
            <w:tcBorders>
              <w:left w:val="nil"/>
            </w:tcBorders>
          </w:tcPr>
          <w:p w:rsidR="00D2319C" w:rsidRPr="00C4340D" w:rsidRDefault="008318A4" w:rsidP="00D2319C">
            <w:pPr>
              <w:spacing w:after="0" w:line="240" w:lineRule="auto"/>
              <w:jc w:val="right"/>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525,</w:t>
            </w:r>
            <w:r w:rsidR="008C7D97">
              <w:rPr>
                <w:rFonts w:ascii="Times New Roman" w:eastAsia="Times New Roman" w:hAnsi="Times New Roman" w:cs="Times New Roman"/>
                <w:i/>
                <w:sz w:val="24"/>
                <w:szCs w:val="24"/>
                <w:lang w:eastAsia="hr-HR"/>
              </w:rPr>
              <w:t>,86</w:t>
            </w:r>
          </w:p>
        </w:tc>
      </w:tr>
      <w:tr w:rsidR="00D2319C" w:rsidRPr="00C4340D" w:rsidTr="00D2319C">
        <w:tc>
          <w:tcPr>
            <w:tcW w:w="648" w:type="dxa"/>
          </w:tcPr>
          <w:p w:rsidR="00D2319C" w:rsidRPr="00C4340D" w:rsidRDefault="00D2319C" w:rsidP="00D2319C">
            <w:pPr>
              <w:spacing w:after="0" w:line="240" w:lineRule="auto"/>
              <w:jc w:val="right"/>
              <w:rPr>
                <w:rFonts w:ascii="Times New Roman" w:eastAsia="Times New Roman" w:hAnsi="Times New Roman" w:cs="Times New Roman"/>
                <w:i/>
                <w:sz w:val="24"/>
                <w:szCs w:val="24"/>
                <w:lang w:eastAsia="hr-HR"/>
              </w:rPr>
            </w:pPr>
            <w:r w:rsidRPr="00C4340D">
              <w:rPr>
                <w:rFonts w:ascii="Times New Roman" w:eastAsia="Times New Roman" w:hAnsi="Times New Roman" w:cs="Times New Roman"/>
                <w:i/>
                <w:sz w:val="24"/>
                <w:szCs w:val="24"/>
                <w:lang w:eastAsia="hr-HR"/>
              </w:rPr>
              <w:t>5.</w:t>
            </w:r>
          </w:p>
        </w:tc>
        <w:tc>
          <w:tcPr>
            <w:tcW w:w="4309" w:type="dxa"/>
          </w:tcPr>
          <w:p w:rsidR="00D2319C" w:rsidRPr="00C4340D" w:rsidRDefault="00D2319C" w:rsidP="00D2319C">
            <w:pPr>
              <w:spacing w:after="0" w:line="240" w:lineRule="auto"/>
              <w:jc w:val="both"/>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 xml:space="preserve">Paketi slatkiša </w:t>
            </w:r>
            <w:r w:rsidR="00F3763F">
              <w:rPr>
                <w:rFonts w:ascii="Times New Roman" w:eastAsia="Times New Roman" w:hAnsi="Times New Roman" w:cs="Times New Roman"/>
                <w:i/>
                <w:sz w:val="24"/>
                <w:szCs w:val="24"/>
                <w:lang w:eastAsia="hr-HR"/>
              </w:rPr>
              <w:t xml:space="preserve">za djecu </w:t>
            </w:r>
          </w:p>
        </w:tc>
        <w:tc>
          <w:tcPr>
            <w:tcW w:w="850" w:type="dxa"/>
          </w:tcPr>
          <w:p w:rsidR="00D2319C" w:rsidRPr="00C4340D" w:rsidRDefault="00D2319C" w:rsidP="00D2319C">
            <w:pPr>
              <w:spacing w:after="0" w:line="240" w:lineRule="auto"/>
              <w:jc w:val="center"/>
              <w:rPr>
                <w:rFonts w:ascii="Times New Roman" w:eastAsia="Times New Roman" w:hAnsi="Times New Roman" w:cs="Times New Roman"/>
                <w:i/>
                <w:sz w:val="24"/>
                <w:szCs w:val="24"/>
                <w:lang w:eastAsia="hr-HR"/>
              </w:rPr>
            </w:pPr>
            <w:r w:rsidRPr="00C4340D">
              <w:rPr>
                <w:rFonts w:ascii="Times New Roman" w:eastAsia="Times New Roman" w:hAnsi="Times New Roman" w:cs="Times New Roman"/>
                <w:i/>
                <w:sz w:val="24"/>
                <w:szCs w:val="24"/>
                <w:lang w:eastAsia="hr-HR"/>
              </w:rPr>
              <w:t>kom</w:t>
            </w:r>
          </w:p>
        </w:tc>
        <w:tc>
          <w:tcPr>
            <w:tcW w:w="1272" w:type="dxa"/>
          </w:tcPr>
          <w:p w:rsidR="00D2319C" w:rsidRPr="00C4340D" w:rsidRDefault="00D2319C" w:rsidP="00D2319C">
            <w:pPr>
              <w:spacing w:after="0" w:line="240" w:lineRule="auto"/>
              <w:jc w:val="center"/>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33</w:t>
            </w:r>
          </w:p>
        </w:tc>
        <w:tc>
          <w:tcPr>
            <w:tcW w:w="240" w:type="dxa"/>
            <w:tcBorders>
              <w:right w:val="nil"/>
            </w:tcBorders>
          </w:tcPr>
          <w:p w:rsidR="00D2319C" w:rsidRPr="00C4340D" w:rsidRDefault="00D2319C" w:rsidP="00D2319C">
            <w:pPr>
              <w:spacing w:after="0" w:line="240" w:lineRule="auto"/>
              <w:jc w:val="right"/>
              <w:rPr>
                <w:rFonts w:ascii="Times New Roman" w:eastAsia="Times New Roman" w:hAnsi="Times New Roman" w:cs="Times New Roman"/>
                <w:i/>
                <w:sz w:val="24"/>
                <w:szCs w:val="24"/>
                <w:lang w:eastAsia="hr-HR"/>
              </w:rPr>
            </w:pPr>
          </w:p>
        </w:tc>
        <w:tc>
          <w:tcPr>
            <w:tcW w:w="1980" w:type="dxa"/>
            <w:gridSpan w:val="2"/>
            <w:tcBorders>
              <w:left w:val="nil"/>
            </w:tcBorders>
          </w:tcPr>
          <w:p w:rsidR="00D2319C" w:rsidRPr="00C4340D" w:rsidRDefault="00B65128" w:rsidP="00D2319C">
            <w:pPr>
              <w:spacing w:after="0" w:line="240" w:lineRule="auto"/>
              <w:jc w:val="right"/>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2475,00</w:t>
            </w:r>
          </w:p>
        </w:tc>
      </w:tr>
      <w:tr w:rsidR="00D2319C" w:rsidRPr="00C4340D" w:rsidTr="00D2319C">
        <w:tc>
          <w:tcPr>
            <w:tcW w:w="648" w:type="dxa"/>
          </w:tcPr>
          <w:p w:rsidR="00D2319C" w:rsidRPr="00C4340D" w:rsidRDefault="00D2319C" w:rsidP="00D2319C">
            <w:pPr>
              <w:spacing w:after="0" w:line="240" w:lineRule="auto"/>
              <w:jc w:val="right"/>
              <w:rPr>
                <w:rFonts w:ascii="Times New Roman" w:eastAsia="Times New Roman" w:hAnsi="Times New Roman" w:cs="Times New Roman"/>
                <w:i/>
                <w:sz w:val="24"/>
                <w:szCs w:val="24"/>
                <w:lang w:eastAsia="hr-HR"/>
              </w:rPr>
            </w:pPr>
            <w:r w:rsidRPr="00C4340D">
              <w:rPr>
                <w:rFonts w:ascii="Times New Roman" w:eastAsia="Times New Roman" w:hAnsi="Times New Roman" w:cs="Times New Roman"/>
                <w:i/>
                <w:sz w:val="24"/>
                <w:szCs w:val="24"/>
                <w:lang w:eastAsia="hr-HR"/>
              </w:rPr>
              <w:t>6.</w:t>
            </w:r>
          </w:p>
        </w:tc>
        <w:tc>
          <w:tcPr>
            <w:tcW w:w="4309" w:type="dxa"/>
          </w:tcPr>
          <w:p w:rsidR="00D2319C" w:rsidRPr="00C4340D" w:rsidRDefault="00D2319C" w:rsidP="00D2319C">
            <w:pPr>
              <w:spacing w:after="0" w:line="240" w:lineRule="auto"/>
              <w:jc w:val="both"/>
              <w:rPr>
                <w:rFonts w:ascii="Times New Roman" w:eastAsia="Times New Roman" w:hAnsi="Times New Roman" w:cs="Times New Roman"/>
                <w:i/>
                <w:sz w:val="24"/>
                <w:szCs w:val="24"/>
                <w:lang w:eastAsia="hr-HR"/>
              </w:rPr>
            </w:pPr>
            <w:r w:rsidRPr="00C4340D">
              <w:rPr>
                <w:rFonts w:ascii="Times New Roman" w:eastAsia="Times New Roman" w:hAnsi="Times New Roman" w:cs="Times New Roman"/>
                <w:i/>
                <w:sz w:val="24"/>
                <w:szCs w:val="24"/>
                <w:lang w:eastAsia="hr-HR"/>
              </w:rPr>
              <w:t>Obiteljski paket</w:t>
            </w:r>
            <w:r>
              <w:rPr>
                <w:rFonts w:ascii="Times New Roman" w:eastAsia="Times New Roman" w:hAnsi="Times New Roman" w:cs="Times New Roman"/>
                <w:i/>
                <w:sz w:val="24"/>
                <w:szCs w:val="24"/>
                <w:lang w:eastAsia="hr-HR"/>
              </w:rPr>
              <w:t xml:space="preserve"> za višečlane obitelji</w:t>
            </w:r>
          </w:p>
        </w:tc>
        <w:tc>
          <w:tcPr>
            <w:tcW w:w="850" w:type="dxa"/>
          </w:tcPr>
          <w:p w:rsidR="00D2319C" w:rsidRPr="00C4340D" w:rsidRDefault="00D2319C" w:rsidP="00D2319C">
            <w:pPr>
              <w:spacing w:after="0" w:line="240" w:lineRule="auto"/>
              <w:jc w:val="center"/>
              <w:rPr>
                <w:rFonts w:ascii="Times New Roman" w:eastAsia="Times New Roman" w:hAnsi="Times New Roman" w:cs="Times New Roman"/>
                <w:i/>
                <w:sz w:val="24"/>
                <w:szCs w:val="24"/>
                <w:lang w:eastAsia="hr-HR"/>
              </w:rPr>
            </w:pPr>
            <w:r w:rsidRPr="00C4340D">
              <w:rPr>
                <w:rFonts w:ascii="Times New Roman" w:eastAsia="Times New Roman" w:hAnsi="Times New Roman" w:cs="Times New Roman"/>
                <w:i/>
                <w:sz w:val="24"/>
                <w:szCs w:val="24"/>
                <w:lang w:eastAsia="hr-HR"/>
              </w:rPr>
              <w:t>kom</w:t>
            </w:r>
          </w:p>
        </w:tc>
        <w:tc>
          <w:tcPr>
            <w:tcW w:w="1272" w:type="dxa"/>
          </w:tcPr>
          <w:p w:rsidR="00D2319C" w:rsidRPr="00C4340D" w:rsidRDefault="00D2319C" w:rsidP="00D2319C">
            <w:pPr>
              <w:spacing w:after="0" w:line="240" w:lineRule="auto"/>
              <w:jc w:val="center"/>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3</w:t>
            </w:r>
          </w:p>
        </w:tc>
        <w:tc>
          <w:tcPr>
            <w:tcW w:w="240" w:type="dxa"/>
            <w:tcBorders>
              <w:right w:val="nil"/>
            </w:tcBorders>
          </w:tcPr>
          <w:p w:rsidR="00D2319C" w:rsidRPr="00C4340D" w:rsidRDefault="00D2319C" w:rsidP="00D2319C">
            <w:pPr>
              <w:spacing w:after="0" w:line="240" w:lineRule="auto"/>
              <w:jc w:val="right"/>
              <w:rPr>
                <w:rFonts w:ascii="Times New Roman" w:eastAsia="Times New Roman" w:hAnsi="Times New Roman" w:cs="Times New Roman"/>
                <w:i/>
                <w:sz w:val="24"/>
                <w:szCs w:val="24"/>
                <w:lang w:eastAsia="hr-HR"/>
              </w:rPr>
            </w:pPr>
          </w:p>
        </w:tc>
        <w:tc>
          <w:tcPr>
            <w:tcW w:w="1980" w:type="dxa"/>
            <w:gridSpan w:val="2"/>
            <w:tcBorders>
              <w:left w:val="nil"/>
            </w:tcBorders>
          </w:tcPr>
          <w:p w:rsidR="00D2319C" w:rsidRPr="00C4340D" w:rsidRDefault="00B65128" w:rsidP="00D2319C">
            <w:pPr>
              <w:spacing w:after="0" w:line="240" w:lineRule="auto"/>
              <w:jc w:val="right"/>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825,00</w:t>
            </w:r>
          </w:p>
        </w:tc>
      </w:tr>
      <w:tr w:rsidR="00D2319C" w:rsidRPr="00C4340D" w:rsidTr="00D2319C">
        <w:tc>
          <w:tcPr>
            <w:tcW w:w="648" w:type="dxa"/>
          </w:tcPr>
          <w:p w:rsidR="00D2319C" w:rsidRPr="00C4340D" w:rsidRDefault="00D2319C" w:rsidP="00D2319C">
            <w:pPr>
              <w:spacing w:after="0" w:line="240" w:lineRule="auto"/>
              <w:jc w:val="right"/>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7</w:t>
            </w:r>
            <w:r w:rsidRPr="00C4340D">
              <w:rPr>
                <w:rFonts w:ascii="Times New Roman" w:eastAsia="Times New Roman" w:hAnsi="Times New Roman" w:cs="Times New Roman"/>
                <w:i/>
                <w:sz w:val="24"/>
                <w:szCs w:val="24"/>
                <w:lang w:eastAsia="hr-HR"/>
              </w:rPr>
              <w:t>.</w:t>
            </w:r>
          </w:p>
        </w:tc>
        <w:tc>
          <w:tcPr>
            <w:tcW w:w="4309" w:type="dxa"/>
          </w:tcPr>
          <w:p w:rsidR="00D2319C" w:rsidRPr="00C4340D" w:rsidRDefault="00D2319C" w:rsidP="00D2319C">
            <w:pPr>
              <w:spacing w:after="0" w:line="240" w:lineRule="auto"/>
              <w:jc w:val="both"/>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 xml:space="preserve">Obiteljski paket higijene </w:t>
            </w:r>
          </w:p>
        </w:tc>
        <w:tc>
          <w:tcPr>
            <w:tcW w:w="850" w:type="dxa"/>
          </w:tcPr>
          <w:p w:rsidR="00D2319C" w:rsidRPr="00C4340D" w:rsidRDefault="00D2319C" w:rsidP="00D2319C">
            <w:pPr>
              <w:spacing w:after="0" w:line="240" w:lineRule="auto"/>
              <w:jc w:val="center"/>
              <w:rPr>
                <w:rFonts w:ascii="Times New Roman" w:eastAsia="Times New Roman" w:hAnsi="Times New Roman" w:cs="Times New Roman"/>
                <w:i/>
                <w:sz w:val="24"/>
                <w:szCs w:val="24"/>
                <w:lang w:eastAsia="hr-HR"/>
              </w:rPr>
            </w:pPr>
            <w:r w:rsidRPr="00C4340D">
              <w:rPr>
                <w:rFonts w:ascii="Times New Roman" w:eastAsia="Times New Roman" w:hAnsi="Times New Roman" w:cs="Times New Roman"/>
                <w:i/>
                <w:sz w:val="24"/>
                <w:szCs w:val="24"/>
                <w:lang w:eastAsia="hr-HR"/>
              </w:rPr>
              <w:t>kom</w:t>
            </w:r>
          </w:p>
        </w:tc>
        <w:tc>
          <w:tcPr>
            <w:tcW w:w="1272" w:type="dxa"/>
          </w:tcPr>
          <w:p w:rsidR="00D2319C" w:rsidRPr="00C4340D" w:rsidRDefault="00D2319C" w:rsidP="00D2319C">
            <w:pPr>
              <w:spacing w:after="0" w:line="240" w:lineRule="auto"/>
              <w:jc w:val="center"/>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1</w:t>
            </w:r>
          </w:p>
        </w:tc>
        <w:tc>
          <w:tcPr>
            <w:tcW w:w="240" w:type="dxa"/>
            <w:tcBorders>
              <w:right w:val="nil"/>
            </w:tcBorders>
          </w:tcPr>
          <w:p w:rsidR="00D2319C" w:rsidRPr="00C4340D" w:rsidRDefault="00D2319C" w:rsidP="00D2319C">
            <w:pPr>
              <w:spacing w:after="0" w:line="240" w:lineRule="auto"/>
              <w:jc w:val="right"/>
              <w:rPr>
                <w:rFonts w:ascii="Times New Roman" w:eastAsia="Times New Roman" w:hAnsi="Times New Roman" w:cs="Times New Roman"/>
                <w:i/>
                <w:sz w:val="24"/>
                <w:szCs w:val="24"/>
                <w:lang w:eastAsia="hr-HR"/>
              </w:rPr>
            </w:pPr>
          </w:p>
        </w:tc>
        <w:tc>
          <w:tcPr>
            <w:tcW w:w="1980" w:type="dxa"/>
            <w:gridSpan w:val="2"/>
            <w:tcBorders>
              <w:left w:val="nil"/>
            </w:tcBorders>
          </w:tcPr>
          <w:p w:rsidR="00D2319C" w:rsidRPr="00C4340D" w:rsidRDefault="00B65128" w:rsidP="00D2319C">
            <w:pPr>
              <w:spacing w:after="0" w:line="240" w:lineRule="auto"/>
              <w:jc w:val="right"/>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110,00</w:t>
            </w:r>
          </w:p>
        </w:tc>
      </w:tr>
      <w:tr w:rsidR="00D2319C" w:rsidRPr="00C4340D" w:rsidTr="00D2319C">
        <w:tc>
          <w:tcPr>
            <w:tcW w:w="648" w:type="dxa"/>
          </w:tcPr>
          <w:p w:rsidR="00D2319C" w:rsidRPr="00C4340D" w:rsidRDefault="00D2319C" w:rsidP="00D2319C">
            <w:pPr>
              <w:spacing w:after="0" w:line="240" w:lineRule="auto"/>
              <w:jc w:val="right"/>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8</w:t>
            </w:r>
            <w:r w:rsidRPr="00C4340D">
              <w:rPr>
                <w:rFonts w:ascii="Times New Roman" w:eastAsia="Times New Roman" w:hAnsi="Times New Roman" w:cs="Times New Roman"/>
                <w:i/>
                <w:sz w:val="24"/>
                <w:szCs w:val="24"/>
                <w:lang w:eastAsia="hr-HR"/>
              </w:rPr>
              <w:t>.</w:t>
            </w:r>
          </w:p>
        </w:tc>
        <w:tc>
          <w:tcPr>
            <w:tcW w:w="4309" w:type="dxa"/>
          </w:tcPr>
          <w:p w:rsidR="00D2319C" w:rsidRPr="00C4340D" w:rsidRDefault="00D2319C" w:rsidP="00D2319C">
            <w:pPr>
              <w:spacing w:after="0" w:line="240" w:lineRule="auto"/>
              <w:jc w:val="both"/>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Dekice za bebe – Udruga ILL</w:t>
            </w:r>
          </w:p>
        </w:tc>
        <w:tc>
          <w:tcPr>
            <w:tcW w:w="850" w:type="dxa"/>
          </w:tcPr>
          <w:p w:rsidR="00D2319C" w:rsidRPr="00C4340D" w:rsidRDefault="00D2319C" w:rsidP="00D2319C">
            <w:pPr>
              <w:spacing w:after="0" w:line="240" w:lineRule="auto"/>
              <w:jc w:val="center"/>
              <w:rPr>
                <w:rFonts w:ascii="Times New Roman" w:eastAsia="Times New Roman" w:hAnsi="Times New Roman" w:cs="Times New Roman"/>
                <w:i/>
                <w:sz w:val="24"/>
                <w:szCs w:val="24"/>
                <w:lang w:eastAsia="hr-HR"/>
              </w:rPr>
            </w:pPr>
            <w:r w:rsidRPr="00C4340D">
              <w:rPr>
                <w:rFonts w:ascii="Times New Roman" w:eastAsia="Times New Roman" w:hAnsi="Times New Roman" w:cs="Times New Roman"/>
                <w:i/>
                <w:sz w:val="24"/>
                <w:szCs w:val="24"/>
                <w:lang w:eastAsia="hr-HR"/>
              </w:rPr>
              <w:t>kom</w:t>
            </w:r>
          </w:p>
        </w:tc>
        <w:tc>
          <w:tcPr>
            <w:tcW w:w="1272" w:type="dxa"/>
          </w:tcPr>
          <w:p w:rsidR="00D2319C" w:rsidRPr="00C4340D" w:rsidRDefault="00D2319C" w:rsidP="00D2319C">
            <w:pPr>
              <w:spacing w:after="0" w:line="240" w:lineRule="auto"/>
              <w:jc w:val="center"/>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8</w:t>
            </w:r>
          </w:p>
        </w:tc>
        <w:tc>
          <w:tcPr>
            <w:tcW w:w="240" w:type="dxa"/>
            <w:tcBorders>
              <w:right w:val="nil"/>
            </w:tcBorders>
          </w:tcPr>
          <w:p w:rsidR="00D2319C" w:rsidRPr="00C4340D" w:rsidRDefault="00D2319C" w:rsidP="00D2319C">
            <w:pPr>
              <w:spacing w:after="0" w:line="240" w:lineRule="auto"/>
              <w:jc w:val="right"/>
              <w:rPr>
                <w:rFonts w:ascii="Times New Roman" w:eastAsia="Times New Roman" w:hAnsi="Times New Roman" w:cs="Times New Roman"/>
                <w:i/>
                <w:sz w:val="24"/>
                <w:szCs w:val="24"/>
                <w:lang w:eastAsia="hr-HR"/>
              </w:rPr>
            </w:pPr>
          </w:p>
        </w:tc>
        <w:tc>
          <w:tcPr>
            <w:tcW w:w="1980" w:type="dxa"/>
            <w:gridSpan w:val="2"/>
            <w:tcBorders>
              <w:left w:val="nil"/>
            </w:tcBorders>
          </w:tcPr>
          <w:p w:rsidR="00D2319C" w:rsidRPr="00C4340D" w:rsidRDefault="00F3763F" w:rsidP="00D2319C">
            <w:pPr>
              <w:spacing w:after="0" w:line="240" w:lineRule="auto"/>
              <w:jc w:val="right"/>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400,00</w:t>
            </w:r>
          </w:p>
        </w:tc>
      </w:tr>
      <w:tr w:rsidR="00D2319C" w:rsidRPr="00C4340D" w:rsidTr="00D2319C">
        <w:tc>
          <w:tcPr>
            <w:tcW w:w="648" w:type="dxa"/>
          </w:tcPr>
          <w:p w:rsidR="00D2319C" w:rsidRPr="00C4340D" w:rsidRDefault="00D2319C" w:rsidP="00D2319C">
            <w:pPr>
              <w:spacing w:after="0" w:line="240" w:lineRule="auto"/>
              <w:jc w:val="right"/>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9.</w:t>
            </w:r>
          </w:p>
        </w:tc>
        <w:tc>
          <w:tcPr>
            <w:tcW w:w="4309" w:type="dxa"/>
          </w:tcPr>
          <w:p w:rsidR="00D2319C" w:rsidRPr="00C4340D" w:rsidRDefault="00D2319C" w:rsidP="00D2319C">
            <w:pPr>
              <w:spacing w:after="0" w:line="240" w:lineRule="auto"/>
              <w:jc w:val="both"/>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Crveni luk –GDCK Garešnica</w:t>
            </w:r>
          </w:p>
        </w:tc>
        <w:tc>
          <w:tcPr>
            <w:tcW w:w="850" w:type="dxa"/>
          </w:tcPr>
          <w:p w:rsidR="00D2319C" w:rsidRPr="00C4340D" w:rsidRDefault="00D2319C" w:rsidP="00D2319C">
            <w:pPr>
              <w:spacing w:after="0" w:line="240" w:lineRule="auto"/>
              <w:jc w:val="center"/>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kg</w:t>
            </w:r>
          </w:p>
        </w:tc>
        <w:tc>
          <w:tcPr>
            <w:tcW w:w="1272" w:type="dxa"/>
          </w:tcPr>
          <w:p w:rsidR="00D2319C" w:rsidRPr="00C4340D" w:rsidRDefault="00D2319C" w:rsidP="00D2319C">
            <w:pPr>
              <w:spacing w:after="0" w:line="240" w:lineRule="auto"/>
              <w:jc w:val="center"/>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250</w:t>
            </w:r>
          </w:p>
        </w:tc>
        <w:tc>
          <w:tcPr>
            <w:tcW w:w="240" w:type="dxa"/>
            <w:tcBorders>
              <w:right w:val="nil"/>
            </w:tcBorders>
          </w:tcPr>
          <w:p w:rsidR="00D2319C" w:rsidRPr="00C4340D" w:rsidRDefault="00D2319C" w:rsidP="00D2319C">
            <w:pPr>
              <w:spacing w:after="0" w:line="240" w:lineRule="auto"/>
              <w:jc w:val="right"/>
              <w:rPr>
                <w:rFonts w:ascii="Times New Roman" w:eastAsia="Times New Roman" w:hAnsi="Times New Roman" w:cs="Times New Roman"/>
                <w:i/>
                <w:sz w:val="24"/>
                <w:szCs w:val="24"/>
                <w:lang w:eastAsia="hr-HR"/>
              </w:rPr>
            </w:pPr>
          </w:p>
        </w:tc>
        <w:tc>
          <w:tcPr>
            <w:tcW w:w="1980" w:type="dxa"/>
            <w:gridSpan w:val="2"/>
            <w:tcBorders>
              <w:left w:val="nil"/>
            </w:tcBorders>
          </w:tcPr>
          <w:p w:rsidR="00D2319C" w:rsidRPr="00C4340D" w:rsidRDefault="00F3763F" w:rsidP="00D2319C">
            <w:pPr>
              <w:spacing w:after="0" w:line="240" w:lineRule="auto"/>
              <w:jc w:val="right"/>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500,00</w:t>
            </w:r>
          </w:p>
        </w:tc>
      </w:tr>
      <w:tr w:rsidR="00D2319C" w:rsidRPr="00C4340D" w:rsidTr="00D2319C">
        <w:tc>
          <w:tcPr>
            <w:tcW w:w="648" w:type="dxa"/>
          </w:tcPr>
          <w:p w:rsidR="00D2319C" w:rsidRPr="00C4340D" w:rsidRDefault="00D2319C" w:rsidP="00D2319C">
            <w:pPr>
              <w:spacing w:after="0" w:line="240" w:lineRule="auto"/>
              <w:jc w:val="right"/>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10.</w:t>
            </w:r>
          </w:p>
        </w:tc>
        <w:tc>
          <w:tcPr>
            <w:tcW w:w="4309" w:type="dxa"/>
          </w:tcPr>
          <w:p w:rsidR="00D2319C" w:rsidRDefault="00D2319C" w:rsidP="00D2319C">
            <w:pPr>
              <w:spacing w:after="0" w:line="240" w:lineRule="auto"/>
              <w:jc w:val="both"/>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Čaj – GDCK Bjelovar</w:t>
            </w:r>
          </w:p>
        </w:tc>
        <w:tc>
          <w:tcPr>
            <w:tcW w:w="850" w:type="dxa"/>
          </w:tcPr>
          <w:p w:rsidR="00D2319C" w:rsidRPr="00C4340D" w:rsidRDefault="00D2319C" w:rsidP="00D2319C">
            <w:pPr>
              <w:spacing w:after="0" w:line="240" w:lineRule="auto"/>
              <w:jc w:val="center"/>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kom</w:t>
            </w:r>
          </w:p>
        </w:tc>
        <w:tc>
          <w:tcPr>
            <w:tcW w:w="1272" w:type="dxa"/>
          </w:tcPr>
          <w:p w:rsidR="00D2319C" w:rsidRPr="00C4340D" w:rsidRDefault="00D2319C" w:rsidP="00D2319C">
            <w:pPr>
              <w:spacing w:after="0" w:line="240" w:lineRule="auto"/>
              <w:jc w:val="center"/>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202</w:t>
            </w:r>
          </w:p>
        </w:tc>
        <w:tc>
          <w:tcPr>
            <w:tcW w:w="240" w:type="dxa"/>
            <w:tcBorders>
              <w:right w:val="nil"/>
            </w:tcBorders>
          </w:tcPr>
          <w:p w:rsidR="00D2319C" w:rsidRPr="00C4340D" w:rsidRDefault="00D2319C" w:rsidP="00D2319C">
            <w:pPr>
              <w:spacing w:after="0" w:line="240" w:lineRule="auto"/>
              <w:jc w:val="right"/>
              <w:rPr>
                <w:rFonts w:ascii="Times New Roman" w:eastAsia="Times New Roman" w:hAnsi="Times New Roman" w:cs="Times New Roman"/>
                <w:i/>
                <w:sz w:val="24"/>
                <w:szCs w:val="24"/>
                <w:lang w:eastAsia="hr-HR"/>
              </w:rPr>
            </w:pPr>
          </w:p>
        </w:tc>
        <w:tc>
          <w:tcPr>
            <w:tcW w:w="1980" w:type="dxa"/>
            <w:gridSpan w:val="2"/>
            <w:tcBorders>
              <w:left w:val="nil"/>
            </w:tcBorders>
          </w:tcPr>
          <w:p w:rsidR="00D2319C" w:rsidRPr="00C4340D" w:rsidRDefault="00B65128" w:rsidP="00D2319C">
            <w:pPr>
              <w:spacing w:after="0" w:line="240" w:lineRule="auto"/>
              <w:jc w:val="right"/>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1010,00</w:t>
            </w:r>
          </w:p>
        </w:tc>
      </w:tr>
      <w:tr w:rsidR="00D2319C" w:rsidRPr="00C4340D" w:rsidTr="00D2319C">
        <w:tc>
          <w:tcPr>
            <w:tcW w:w="648" w:type="dxa"/>
          </w:tcPr>
          <w:p w:rsidR="00D2319C" w:rsidRPr="00C4340D" w:rsidRDefault="00D2319C" w:rsidP="00D2319C">
            <w:pPr>
              <w:spacing w:after="0" w:line="240" w:lineRule="auto"/>
              <w:jc w:val="right"/>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11.</w:t>
            </w:r>
          </w:p>
        </w:tc>
        <w:tc>
          <w:tcPr>
            <w:tcW w:w="4309" w:type="dxa"/>
          </w:tcPr>
          <w:p w:rsidR="00D2319C" w:rsidRDefault="00D2319C" w:rsidP="00D2319C">
            <w:pPr>
              <w:spacing w:after="0" w:line="240" w:lineRule="auto"/>
              <w:jc w:val="both"/>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Pop-</w:t>
            </w:r>
            <w:proofErr w:type="spellStart"/>
            <w:r>
              <w:rPr>
                <w:rFonts w:ascii="Times New Roman" w:eastAsia="Times New Roman" w:hAnsi="Times New Roman" w:cs="Times New Roman"/>
                <w:i/>
                <w:sz w:val="24"/>
                <w:szCs w:val="24"/>
                <w:lang w:eastAsia="hr-HR"/>
              </w:rPr>
              <w:t>corn</w:t>
            </w:r>
            <w:proofErr w:type="spellEnd"/>
            <w:r>
              <w:rPr>
                <w:rFonts w:ascii="Times New Roman" w:eastAsia="Times New Roman" w:hAnsi="Times New Roman" w:cs="Times New Roman"/>
                <w:i/>
                <w:sz w:val="24"/>
                <w:szCs w:val="24"/>
                <w:lang w:eastAsia="hr-HR"/>
              </w:rPr>
              <w:t>- kokice</w:t>
            </w:r>
          </w:p>
        </w:tc>
        <w:tc>
          <w:tcPr>
            <w:tcW w:w="850" w:type="dxa"/>
          </w:tcPr>
          <w:p w:rsidR="00D2319C" w:rsidRPr="00C4340D" w:rsidRDefault="00D2319C" w:rsidP="00D2319C">
            <w:pPr>
              <w:spacing w:after="0" w:line="240" w:lineRule="auto"/>
              <w:jc w:val="center"/>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kom</w:t>
            </w:r>
          </w:p>
        </w:tc>
        <w:tc>
          <w:tcPr>
            <w:tcW w:w="1272" w:type="dxa"/>
          </w:tcPr>
          <w:p w:rsidR="00D2319C" w:rsidRPr="00C4340D" w:rsidRDefault="00F3763F" w:rsidP="00D2319C">
            <w:pPr>
              <w:spacing w:after="0" w:line="240" w:lineRule="auto"/>
              <w:jc w:val="center"/>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1512</w:t>
            </w:r>
          </w:p>
        </w:tc>
        <w:tc>
          <w:tcPr>
            <w:tcW w:w="240" w:type="dxa"/>
            <w:tcBorders>
              <w:right w:val="nil"/>
            </w:tcBorders>
          </w:tcPr>
          <w:p w:rsidR="00D2319C" w:rsidRPr="00C4340D" w:rsidRDefault="00D2319C" w:rsidP="00D2319C">
            <w:pPr>
              <w:spacing w:after="0" w:line="240" w:lineRule="auto"/>
              <w:jc w:val="right"/>
              <w:rPr>
                <w:rFonts w:ascii="Times New Roman" w:eastAsia="Times New Roman" w:hAnsi="Times New Roman" w:cs="Times New Roman"/>
                <w:i/>
                <w:sz w:val="24"/>
                <w:szCs w:val="24"/>
                <w:lang w:eastAsia="hr-HR"/>
              </w:rPr>
            </w:pPr>
          </w:p>
        </w:tc>
        <w:tc>
          <w:tcPr>
            <w:tcW w:w="1980" w:type="dxa"/>
            <w:gridSpan w:val="2"/>
            <w:tcBorders>
              <w:left w:val="nil"/>
            </w:tcBorders>
          </w:tcPr>
          <w:p w:rsidR="00D2319C" w:rsidRPr="00C4340D" w:rsidRDefault="00F3763F" w:rsidP="00D2319C">
            <w:pPr>
              <w:spacing w:after="0" w:line="240" w:lineRule="auto"/>
              <w:jc w:val="right"/>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1512,00</w:t>
            </w:r>
          </w:p>
        </w:tc>
      </w:tr>
      <w:tr w:rsidR="00D2319C" w:rsidRPr="00C4340D" w:rsidTr="00D2319C">
        <w:tc>
          <w:tcPr>
            <w:tcW w:w="648" w:type="dxa"/>
          </w:tcPr>
          <w:p w:rsidR="00D2319C" w:rsidRPr="00C4340D" w:rsidRDefault="00D2319C" w:rsidP="00D2319C">
            <w:pPr>
              <w:spacing w:after="0" w:line="240" w:lineRule="auto"/>
              <w:jc w:val="right"/>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12</w:t>
            </w:r>
            <w:r w:rsidRPr="00C4340D">
              <w:rPr>
                <w:rFonts w:ascii="Times New Roman" w:eastAsia="Times New Roman" w:hAnsi="Times New Roman" w:cs="Times New Roman"/>
                <w:i/>
                <w:sz w:val="24"/>
                <w:szCs w:val="24"/>
                <w:lang w:eastAsia="hr-HR"/>
              </w:rPr>
              <w:t>.</w:t>
            </w:r>
          </w:p>
        </w:tc>
        <w:tc>
          <w:tcPr>
            <w:tcW w:w="4309" w:type="dxa"/>
          </w:tcPr>
          <w:p w:rsidR="00D2319C" w:rsidRPr="00C4340D" w:rsidRDefault="00D2319C" w:rsidP="00D2319C">
            <w:pPr>
              <w:spacing w:after="0" w:line="240" w:lineRule="auto"/>
              <w:jc w:val="both"/>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 xml:space="preserve">SIM kartice </w:t>
            </w:r>
          </w:p>
        </w:tc>
        <w:tc>
          <w:tcPr>
            <w:tcW w:w="850" w:type="dxa"/>
          </w:tcPr>
          <w:p w:rsidR="00D2319C" w:rsidRPr="00C4340D" w:rsidRDefault="00D2319C" w:rsidP="00D2319C">
            <w:pPr>
              <w:spacing w:after="0" w:line="240" w:lineRule="auto"/>
              <w:jc w:val="center"/>
              <w:rPr>
                <w:rFonts w:ascii="Times New Roman" w:eastAsia="Times New Roman" w:hAnsi="Times New Roman" w:cs="Times New Roman"/>
                <w:i/>
                <w:sz w:val="24"/>
                <w:szCs w:val="24"/>
                <w:lang w:eastAsia="hr-HR"/>
              </w:rPr>
            </w:pPr>
            <w:r w:rsidRPr="00C4340D">
              <w:rPr>
                <w:rFonts w:ascii="Times New Roman" w:eastAsia="Times New Roman" w:hAnsi="Times New Roman" w:cs="Times New Roman"/>
                <w:i/>
                <w:sz w:val="24"/>
                <w:szCs w:val="24"/>
                <w:lang w:eastAsia="hr-HR"/>
              </w:rPr>
              <w:t>kom</w:t>
            </w:r>
          </w:p>
        </w:tc>
        <w:tc>
          <w:tcPr>
            <w:tcW w:w="1272" w:type="dxa"/>
          </w:tcPr>
          <w:p w:rsidR="00D2319C" w:rsidRPr="00C4340D" w:rsidRDefault="00D2319C" w:rsidP="00D2319C">
            <w:pPr>
              <w:spacing w:after="0" w:line="240" w:lineRule="auto"/>
              <w:jc w:val="center"/>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3</w:t>
            </w:r>
          </w:p>
        </w:tc>
        <w:tc>
          <w:tcPr>
            <w:tcW w:w="240" w:type="dxa"/>
            <w:tcBorders>
              <w:right w:val="nil"/>
            </w:tcBorders>
          </w:tcPr>
          <w:p w:rsidR="00D2319C" w:rsidRPr="00C4340D" w:rsidRDefault="00D2319C" w:rsidP="00D2319C">
            <w:pPr>
              <w:spacing w:after="0" w:line="240" w:lineRule="auto"/>
              <w:jc w:val="right"/>
              <w:rPr>
                <w:rFonts w:ascii="Times New Roman" w:eastAsia="Times New Roman" w:hAnsi="Times New Roman" w:cs="Times New Roman"/>
                <w:i/>
                <w:sz w:val="24"/>
                <w:szCs w:val="24"/>
                <w:lang w:eastAsia="hr-HR"/>
              </w:rPr>
            </w:pPr>
          </w:p>
        </w:tc>
        <w:tc>
          <w:tcPr>
            <w:tcW w:w="1980" w:type="dxa"/>
            <w:gridSpan w:val="2"/>
            <w:tcBorders>
              <w:left w:val="nil"/>
            </w:tcBorders>
          </w:tcPr>
          <w:p w:rsidR="00D2319C" w:rsidRPr="00C4340D" w:rsidRDefault="00B65128" w:rsidP="00D2319C">
            <w:pPr>
              <w:spacing w:after="0" w:line="240" w:lineRule="auto"/>
              <w:jc w:val="right"/>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371,25</w:t>
            </w:r>
          </w:p>
        </w:tc>
      </w:tr>
      <w:tr w:rsidR="00D2319C" w:rsidRPr="00C4340D" w:rsidTr="00D2319C">
        <w:tc>
          <w:tcPr>
            <w:tcW w:w="648" w:type="dxa"/>
          </w:tcPr>
          <w:p w:rsidR="00D2319C" w:rsidRDefault="00D2319C" w:rsidP="00D2319C">
            <w:pPr>
              <w:spacing w:after="0" w:line="240" w:lineRule="auto"/>
              <w:jc w:val="right"/>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13.</w:t>
            </w:r>
          </w:p>
        </w:tc>
        <w:tc>
          <w:tcPr>
            <w:tcW w:w="4309" w:type="dxa"/>
          </w:tcPr>
          <w:p w:rsidR="00D2319C" w:rsidRDefault="00D2319C" w:rsidP="00D2319C">
            <w:pPr>
              <w:spacing w:after="0" w:line="240" w:lineRule="auto"/>
              <w:jc w:val="both"/>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Bonovi za hranu i odjeću</w:t>
            </w:r>
            <w:r w:rsidR="00B65128">
              <w:rPr>
                <w:rFonts w:ascii="Times New Roman" w:eastAsia="Times New Roman" w:hAnsi="Times New Roman" w:cs="Times New Roman"/>
                <w:i/>
                <w:sz w:val="24"/>
                <w:szCs w:val="24"/>
                <w:lang w:eastAsia="hr-HR"/>
              </w:rPr>
              <w:t xml:space="preserve"> za raseljene osobe</w:t>
            </w:r>
          </w:p>
        </w:tc>
        <w:tc>
          <w:tcPr>
            <w:tcW w:w="850" w:type="dxa"/>
          </w:tcPr>
          <w:p w:rsidR="00D2319C" w:rsidRPr="00C4340D" w:rsidRDefault="00D2319C" w:rsidP="00D2319C">
            <w:pPr>
              <w:spacing w:after="0" w:line="240" w:lineRule="auto"/>
              <w:jc w:val="center"/>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kom</w:t>
            </w:r>
          </w:p>
        </w:tc>
        <w:tc>
          <w:tcPr>
            <w:tcW w:w="1272" w:type="dxa"/>
          </w:tcPr>
          <w:p w:rsidR="00D2319C" w:rsidRDefault="00B65128" w:rsidP="00D2319C">
            <w:pPr>
              <w:spacing w:after="0" w:line="240" w:lineRule="auto"/>
              <w:jc w:val="center"/>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58</w:t>
            </w:r>
          </w:p>
        </w:tc>
        <w:tc>
          <w:tcPr>
            <w:tcW w:w="240" w:type="dxa"/>
            <w:tcBorders>
              <w:right w:val="nil"/>
            </w:tcBorders>
          </w:tcPr>
          <w:p w:rsidR="00D2319C" w:rsidRDefault="00D2319C" w:rsidP="00D2319C">
            <w:pPr>
              <w:spacing w:after="0" w:line="240" w:lineRule="auto"/>
              <w:jc w:val="right"/>
              <w:rPr>
                <w:rFonts w:ascii="Times New Roman" w:eastAsia="Times New Roman" w:hAnsi="Times New Roman" w:cs="Times New Roman"/>
                <w:i/>
                <w:sz w:val="24"/>
                <w:szCs w:val="24"/>
                <w:lang w:eastAsia="hr-HR"/>
              </w:rPr>
            </w:pPr>
          </w:p>
        </w:tc>
        <w:tc>
          <w:tcPr>
            <w:tcW w:w="1980" w:type="dxa"/>
            <w:gridSpan w:val="2"/>
            <w:tcBorders>
              <w:left w:val="nil"/>
            </w:tcBorders>
          </w:tcPr>
          <w:p w:rsidR="00D2319C" w:rsidRPr="00C4340D" w:rsidRDefault="00B65128" w:rsidP="00B65128">
            <w:pPr>
              <w:spacing w:after="0" w:line="240" w:lineRule="auto"/>
              <w:jc w:val="right"/>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1800,00</w:t>
            </w:r>
          </w:p>
        </w:tc>
      </w:tr>
      <w:tr w:rsidR="00D2319C" w:rsidRPr="00C4340D" w:rsidTr="00D2319C">
        <w:trPr>
          <w:gridAfter w:val="1"/>
          <w:wAfter w:w="11" w:type="dxa"/>
        </w:trPr>
        <w:tc>
          <w:tcPr>
            <w:tcW w:w="648" w:type="dxa"/>
          </w:tcPr>
          <w:p w:rsidR="00D2319C" w:rsidRPr="00C4340D" w:rsidRDefault="00D2319C" w:rsidP="00D2319C">
            <w:pPr>
              <w:spacing w:after="0" w:line="240" w:lineRule="auto"/>
              <w:jc w:val="right"/>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14</w:t>
            </w:r>
            <w:r w:rsidRPr="00C4340D">
              <w:rPr>
                <w:rFonts w:ascii="Times New Roman" w:eastAsia="Times New Roman" w:hAnsi="Times New Roman" w:cs="Times New Roman"/>
                <w:i/>
                <w:sz w:val="24"/>
                <w:szCs w:val="24"/>
                <w:lang w:eastAsia="hr-HR"/>
              </w:rPr>
              <w:t>.</w:t>
            </w:r>
          </w:p>
        </w:tc>
        <w:tc>
          <w:tcPr>
            <w:tcW w:w="6431" w:type="dxa"/>
            <w:gridSpan w:val="3"/>
          </w:tcPr>
          <w:p w:rsidR="00D2319C" w:rsidRPr="00C4340D" w:rsidRDefault="00D2319C" w:rsidP="00D2319C">
            <w:pPr>
              <w:spacing w:after="0" w:line="240" w:lineRule="auto"/>
              <w:rPr>
                <w:rFonts w:ascii="Times New Roman" w:eastAsia="Times New Roman" w:hAnsi="Times New Roman" w:cs="Times New Roman"/>
                <w:i/>
                <w:sz w:val="24"/>
                <w:szCs w:val="24"/>
                <w:lang w:eastAsia="hr-HR"/>
              </w:rPr>
            </w:pPr>
            <w:r w:rsidRPr="00C4340D">
              <w:rPr>
                <w:rFonts w:ascii="Times New Roman" w:eastAsia="Times New Roman" w:hAnsi="Times New Roman" w:cs="Times New Roman"/>
                <w:i/>
                <w:sz w:val="24"/>
                <w:szCs w:val="24"/>
                <w:lang w:eastAsia="hr-HR"/>
              </w:rPr>
              <w:t>Pomoć školskim kuhinjama (akcija solidarnosti)</w:t>
            </w:r>
            <w:r w:rsidR="00F3763F">
              <w:rPr>
                <w:rFonts w:ascii="Times New Roman" w:eastAsia="Times New Roman" w:hAnsi="Times New Roman" w:cs="Times New Roman"/>
                <w:i/>
                <w:sz w:val="24"/>
                <w:szCs w:val="24"/>
                <w:lang w:eastAsia="hr-HR"/>
              </w:rPr>
              <w:t xml:space="preserve"> </w:t>
            </w:r>
          </w:p>
        </w:tc>
        <w:tc>
          <w:tcPr>
            <w:tcW w:w="2209" w:type="dxa"/>
            <w:gridSpan w:val="2"/>
          </w:tcPr>
          <w:p w:rsidR="00D2319C" w:rsidRPr="00C4340D" w:rsidRDefault="00D2319C" w:rsidP="00F3763F">
            <w:pPr>
              <w:spacing w:after="0" w:line="240" w:lineRule="auto"/>
              <w:jc w:val="right"/>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1</w:t>
            </w:r>
            <w:r w:rsidRPr="00C4340D">
              <w:rPr>
                <w:rFonts w:ascii="Times New Roman" w:eastAsia="Times New Roman" w:hAnsi="Times New Roman" w:cs="Times New Roman"/>
                <w:i/>
                <w:sz w:val="24"/>
                <w:szCs w:val="24"/>
                <w:lang w:eastAsia="hr-HR"/>
              </w:rPr>
              <w:t>.</w:t>
            </w:r>
            <w:r w:rsidR="00F3763F">
              <w:rPr>
                <w:rFonts w:ascii="Times New Roman" w:eastAsia="Times New Roman" w:hAnsi="Times New Roman" w:cs="Times New Roman"/>
                <w:i/>
                <w:sz w:val="24"/>
                <w:szCs w:val="24"/>
                <w:lang w:eastAsia="hr-HR"/>
              </w:rPr>
              <w:t>250</w:t>
            </w:r>
            <w:r>
              <w:rPr>
                <w:rFonts w:ascii="Times New Roman" w:eastAsia="Times New Roman" w:hAnsi="Times New Roman" w:cs="Times New Roman"/>
                <w:i/>
                <w:sz w:val="24"/>
                <w:szCs w:val="24"/>
                <w:lang w:eastAsia="hr-HR"/>
              </w:rPr>
              <w:t>,00</w:t>
            </w:r>
          </w:p>
        </w:tc>
      </w:tr>
      <w:tr w:rsidR="00F3763F" w:rsidRPr="00C4340D" w:rsidTr="00D2319C">
        <w:trPr>
          <w:gridAfter w:val="1"/>
          <w:wAfter w:w="11" w:type="dxa"/>
        </w:trPr>
        <w:tc>
          <w:tcPr>
            <w:tcW w:w="648" w:type="dxa"/>
          </w:tcPr>
          <w:p w:rsidR="00F3763F" w:rsidRDefault="00F3763F" w:rsidP="00D2319C">
            <w:pPr>
              <w:spacing w:after="0" w:line="240" w:lineRule="auto"/>
              <w:jc w:val="right"/>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15.</w:t>
            </w:r>
          </w:p>
        </w:tc>
        <w:tc>
          <w:tcPr>
            <w:tcW w:w="6431" w:type="dxa"/>
            <w:gridSpan w:val="3"/>
          </w:tcPr>
          <w:p w:rsidR="00F3763F" w:rsidRPr="00C4340D" w:rsidRDefault="00F3763F" w:rsidP="00D2319C">
            <w:pPr>
              <w:spacing w:after="0" w:line="240" w:lineRule="auto"/>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Uplata u fond solidarnosti HCK</w:t>
            </w:r>
          </w:p>
        </w:tc>
        <w:tc>
          <w:tcPr>
            <w:tcW w:w="2209" w:type="dxa"/>
            <w:gridSpan w:val="2"/>
          </w:tcPr>
          <w:p w:rsidR="00F3763F" w:rsidRDefault="00F3763F" w:rsidP="00F3763F">
            <w:pPr>
              <w:spacing w:after="0" w:line="240" w:lineRule="auto"/>
              <w:jc w:val="right"/>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345,00</w:t>
            </w:r>
          </w:p>
        </w:tc>
      </w:tr>
      <w:tr w:rsidR="00D2319C" w:rsidRPr="00C4340D" w:rsidTr="00D2319C">
        <w:trPr>
          <w:gridAfter w:val="1"/>
          <w:wAfter w:w="11" w:type="dxa"/>
        </w:trPr>
        <w:tc>
          <w:tcPr>
            <w:tcW w:w="648" w:type="dxa"/>
          </w:tcPr>
          <w:p w:rsidR="00D2319C" w:rsidRPr="00C4340D" w:rsidRDefault="00D2319C" w:rsidP="00D2319C">
            <w:pPr>
              <w:spacing w:after="0" w:line="240" w:lineRule="auto"/>
              <w:jc w:val="right"/>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1</w:t>
            </w:r>
            <w:r w:rsidR="00F3763F">
              <w:rPr>
                <w:rFonts w:ascii="Times New Roman" w:eastAsia="Times New Roman" w:hAnsi="Times New Roman" w:cs="Times New Roman"/>
                <w:i/>
                <w:sz w:val="24"/>
                <w:szCs w:val="24"/>
                <w:lang w:eastAsia="hr-HR"/>
              </w:rPr>
              <w:t>6</w:t>
            </w:r>
            <w:r w:rsidRPr="00C4340D">
              <w:rPr>
                <w:rFonts w:ascii="Times New Roman" w:eastAsia="Times New Roman" w:hAnsi="Times New Roman" w:cs="Times New Roman"/>
                <w:i/>
                <w:sz w:val="24"/>
                <w:szCs w:val="24"/>
                <w:lang w:eastAsia="hr-HR"/>
              </w:rPr>
              <w:t>.</w:t>
            </w:r>
          </w:p>
        </w:tc>
        <w:tc>
          <w:tcPr>
            <w:tcW w:w="6431" w:type="dxa"/>
            <w:gridSpan w:val="3"/>
          </w:tcPr>
          <w:p w:rsidR="00D2319C" w:rsidRPr="00C4340D" w:rsidRDefault="00D2319C" w:rsidP="00D2319C">
            <w:pPr>
              <w:spacing w:after="0" w:line="240" w:lineRule="auto"/>
              <w:jc w:val="both"/>
              <w:rPr>
                <w:rFonts w:ascii="Times New Roman" w:eastAsia="Times New Roman" w:hAnsi="Times New Roman" w:cs="Times New Roman"/>
                <w:i/>
                <w:sz w:val="24"/>
                <w:szCs w:val="24"/>
                <w:lang w:eastAsia="hr-HR"/>
              </w:rPr>
            </w:pPr>
            <w:r w:rsidRPr="00C4340D">
              <w:rPr>
                <w:rFonts w:ascii="Times New Roman" w:eastAsia="Times New Roman" w:hAnsi="Times New Roman" w:cs="Times New Roman"/>
                <w:i/>
                <w:sz w:val="24"/>
                <w:szCs w:val="24"/>
                <w:lang w:eastAsia="hr-HR"/>
              </w:rPr>
              <w:t>Podijeljena materijalna dobra (rabljena odjeća i obuća,</w:t>
            </w:r>
            <w:r>
              <w:rPr>
                <w:rFonts w:ascii="Times New Roman" w:eastAsia="Times New Roman" w:hAnsi="Times New Roman" w:cs="Times New Roman"/>
                <w:i/>
                <w:sz w:val="24"/>
                <w:szCs w:val="24"/>
                <w:lang w:eastAsia="hr-HR"/>
              </w:rPr>
              <w:t xml:space="preserve"> pelene, </w:t>
            </w:r>
            <w:r w:rsidRPr="00C4340D">
              <w:rPr>
                <w:rFonts w:ascii="Times New Roman" w:eastAsia="Times New Roman" w:hAnsi="Times New Roman" w:cs="Times New Roman"/>
                <w:i/>
                <w:sz w:val="24"/>
                <w:szCs w:val="24"/>
                <w:lang w:eastAsia="hr-HR"/>
              </w:rPr>
              <w:t xml:space="preserve"> rabljeni namještaj</w:t>
            </w:r>
            <w:r>
              <w:rPr>
                <w:rFonts w:ascii="Times New Roman" w:eastAsia="Times New Roman" w:hAnsi="Times New Roman" w:cs="Times New Roman"/>
                <w:i/>
                <w:sz w:val="24"/>
                <w:szCs w:val="24"/>
                <w:lang w:eastAsia="hr-HR"/>
              </w:rPr>
              <w:t>, igračke i</w:t>
            </w:r>
            <w:r w:rsidRPr="00C4340D">
              <w:rPr>
                <w:rFonts w:ascii="Times New Roman" w:eastAsia="Times New Roman" w:hAnsi="Times New Roman" w:cs="Times New Roman"/>
                <w:i/>
                <w:sz w:val="24"/>
                <w:szCs w:val="24"/>
                <w:lang w:eastAsia="hr-HR"/>
              </w:rPr>
              <w:t xml:space="preserve"> drugi neprehrambeni artikli)</w:t>
            </w:r>
          </w:p>
        </w:tc>
        <w:tc>
          <w:tcPr>
            <w:tcW w:w="2209" w:type="dxa"/>
            <w:gridSpan w:val="2"/>
          </w:tcPr>
          <w:p w:rsidR="00D2319C" w:rsidRDefault="008318A4" w:rsidP="00D2319C">
            <w:pPr>
              <w:spacing w:after="0" w:line="240" w:lineRule="auto"/>
              <w:jc w:val="right"/>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6929,58</w:t>
            </w:r>
          </w:p>
          <w:p w:rsidR="008318A4" w:rsidRPr="00C4340D" w:rsidRDefault="008318A4" w:rsidP="00D2319C">
            <w:pPr>
              <w:spacing w:after="0" w:line="240" w:lineRule="auto"/>
              <w:jc w:val="right"/>
              <w:rPr>
                <w:rFonts w:ascii="Times New Roman" w:eastAsia="Times New Roman" w:hAnsi="Times New Roman" w:cs="Times New Roman"/>
                <w:i/>
                <w:sz w:val="24"/>
                <w:szCs w:val="24"/>
                <w:lang w:eastAsia="hr-HR"/>
              </w:rPr>
            </w:pPr>
          </w:p>
        </w:tc>
      </w:tr>
      <w:tr w:rsidR="00D2319C" w:rsidRPr="00C4340D" w:rsidTr="00D2319C">
        <w:trPr>
          <w:gridAfter w:val="1"/>
          <w:wAfter w:w="11" w:type="dxa"/>
        </w:trPr>
        <w:tc>
          <w:tcPr>
            <w:tcW w:w="7079" w:type="dxa"/>
            <w:gridSpan w:val="4"/>
          </w:tcPr>
          <w:p w:rsidR="00D2319C" w:rsidRPr="00C4340D" w:rsidRDefault="00D2319C" w:rsidP="00D2319C">
            <w:pPr>
              <w:spacing w:after="0" w:line="240" w:lineRule="auto"/>
              <w:jc w:val="center"/>
              <w:rPr>
                <w:rFonts w:ascii="Times New Roman" w:eastAsia="Times New Roman" w:hAnsi="Times New Roman" w:cs="Times New Roman"/>
                <w:b/>
                <w:i/>
                <w:sz w:val="24"/>
                <w:szCs w:val="24"/>
                <w:lang w:eastAsia="hr-HR"/>
              </w:rPr>
            </w:pPr>
            <w:r w:rsidRPr="00C4340D">
              <w:rPr>
                <w:rFonts w:ascii="Times New Roman" w:eastAsia="Times New Roman" w:hAnsi="Times New Roman" w:cs="Times New Roman"/>
                <w:i/>
                <w:sz w:val="24"/>
                <w:szCs w:val="24"/>
                <w:lang w:eastAsia="hr-HR"/>
              </w:rPr>
              <w:t xml:space="preserve">                                                                                        </w:t>
            </w:r>
            <w:r w:rsidRPr="00C4340D">
              <w:rPr>
                <w:rFonts w:ascii="Times New Roman" w:eastAsia="Times New Roman" w:hAnsi="Times New Roman" w:cs="Times New Roman"/>
                <w:b/>
                <w:i/>
                <w:sz w:val="24"/>
                <w:szCs w:val="24"/>
                <w:lang w:eastAsia="hr-HR"/>
              </w:rPr>
              <w:t xml:space="preserve">UKUPNO :       </w:t>
            </w:r>
          </w:p>
        </w:tc>
        <w:tc>
          <w:tcPr>
            <w:tcW w:w="2209" w:type="dxa"/>
            <w:gridSpan w:val="2"/>
          </w:tcPr>
          <w:p w:rsidR="00D2319C" w:rsidRPr="00C4340D" w:rsidRDefault="008318A4" w:rsidP="00D2319C">
            <w:pPr>
              <w:spacing w:after="0" w:line="240" w:lineRule="auto"/>
              <w:jc w:val="right"/>
              <w:rPr>
                <w:rFonts w:ascii="Times New Roman" w:eastAsia="Times New Roman" w:hAnsi="Times New Roman" w:cs="Times New Roman"/>
                <w:b/>
                <w:i/>
                <w:sz w:val="24"/>
                <w:szCs w:val="24"/>
                <w:lang w:eastAsia="hr-HR"/>
              </w:rPr>
            </w:pPr>
            <w:r>
              <w:rPr>
                <w:rFonts w:ascii="Times New Roman" w:eastAsia="Times New Roman" w:hAnsi="Times New Roman" w:cs="Times New Roman"/>
                <w:b/>
                <w:i/>
                <w:sz w:val="24"/>
                <w:szCs w:val="24"/>
                <w:lang w:eastAsia="hr-HR"/>
              </w:rPr>
              <w:t>61.823,17</w:t>
            </w:r>
          </w:p>
        </w:tc>
      </w:tr>
    </w:tbl>
    <w:p w:rsidR="004E2C3E" w:rsidRDefault="004E2C3E" w:rsidP="00520373">
      <w:pPr>
        <w:spacing w:after="0" w:line="240" w:lineRule="auto"/>
        <w:jc w:val="both"/>
        <w:rPr>
          <w:rFonts w:ascii="Times New Roman" w:eastAsia="Times New Roman" w:hAnsi="Times New Roman" w:cs="Times New Roman"/>
          <w:i/>
          <w:iCs/>
          <w:sz w:val="24"/>
          <w:szCs w:val="24"/>
          <w:lang w:eastAsia="hr-HR"/>
        </w:rPr>
      </w:pPr>
    </w:p>
    <w:p w:rsidR="004E2C3E" w:rsidRDefault="004E2C3E" w:rsidP="00520373">
      <w:pPr>
        <w:spacing w:after="0" w:line="240" w:lineRule="auto"/>
        <w:jc w:val="both"/>
        <w:rPr>
          <w:rFonts w:ascii="Times New Roman" w:eastAsia="Times New Roman" w:hAnsi="Times New Roman" w:cs="Times New Roman"/>
          <w:i/>
          <w:iCs/>
          <w:sz w:val="24"/>
          <w:szCs w:val="24"/>
          <w:lang w:eastAsia="hr-HR"/>
        </w:rPr>
      </w:pPr>
    </w:p>
    <w:p w:rsidR="00E669AC" w:rsidRDefault="00F3763F" w:rsidP="00520373">
      <w:pPr>
        <w:spacing w:after="0" w:line="240" w:lineRule="auto"/>
        <w:jc w:val="both"/>
        <w:rPr>
          <w:rFonts w:ascii="Times New Roman" w:eastAsia="Times New Roman" w:hAnsi="Times New Roman" w:cs="Times New Roman"/>
          <w:i/>
          <w:iCs/>
          <w:sz w:val="24"/>
          <w:szCs w:val="24"/>
          <w:lang w:eastAsia="hr-HR"/>
        </w:rPr>
      </w:pPr>
      <w:r>
        <w:rPr>
          <w:rFonts w:ascii="Times New Roman" w:eastAsia="Times New Roman" w:hAnsi="Times New Roman" w:cs="Times New Roman"/>
          <w:i/>
          <w:iCs/>
          <w:sz w:val="24"/>
          <w:szCs w:val="24"/>
          <w:lang w:eastAsia="hr-HR"/>
        </w:rPr>
        <w:t>Tijekom 2022. godine, p</w:t>
      </w:r>
      <w:r w:rsidR="00F42458">
        <w:rPr>
          <w:rFonts w:ascii="Times New Roman" w:eastAsia="Times New Roman" w:hAnsi="Times New Roman" w:cs="Times New Roman"/>
          <w:i/>
          <w:iCs/>
          <w:sz w:val="24"/>
          <w:szCs w:val="24"/>
          <w:lang w:eastAsia="hr-HR"/>
        </w:rPr>
        <w:t xml:space="preserve">rema evidencijama </w:t>
      </w:r>
      <w:r w:rsidR="00D2319C">
        <w:rPr>
          <w:rFonts w:ascii="Times New Roman" w:eastAsia="Times New Roman" w:hAnsi="Times New Roman" w:cs="Times New Roman"/>
          <w:i/>
          <w:iCs/>
          <w:sz w:val="24"/>
          <w:szCs w:val="24"/>
          <w:lang w:eastAsia="hr-HR"/>
        </w:rPr>
        <w:t>Gradskog društva Crvenog križa Grubišno Polje, humanitarnu</w:t>
      </w:r>
      <w:r w:rsidR="00F42458">
        <w:rPr>
          <w:rFonts w:ascii="Times New Roman" w:eastAsia="Times New Roman" w:hAnsi="Times New Roman" w:cs="Times New Roman"/>
          <w:i/>
          <w:iCs/>
          <w:sz w:val="24"/>
          <w:szCs w:val="24"/>
          <w:lang w:eastAsia="hr-HR"/>
        </w:rPr>
        <w:t xml:space="preserve"> pomo</w:t>
      </w:r>
      <w:r w:rsidR="00D2319C">
        <w:rPr>
          <w:rFonts w:ascii="Times New Roman" w:eastAsia="Times New Roman" w:hAnsi="Times New Roman" w:cs="Times New Roman"/>
          <w:i/>
          <w:iCs/>
          <w:sz w:val="24"/>
          <w:szCs w:val="24"/>
          <w:lang w:eastAsia="hr-HR"/>
        </w:rPr>
        <w:t>ć primilo</w:t>
      </w:r>
      <w:r w:rsidR="004B224A">
        <w:rPr>
          <w:rFonts w:ascii="Times New Roman" w:eastAsia="Times New Roman" w:hAnsi="Times New Roman" w:cs="Times New Roman"/>
          <w:i/>
          <w:iCs/>
          <w:sz w:val="24"/>
          <w:szCs w:val="24"/>
          <w:lang w:eastAsia="hr-HR"/>
        </w:rPr>
        <w:t xml:space="preserve"> je 3</w:t>
      </w:r>
      <w:r w:rsidR="00D2319C">
        <w:rPr>
          <w:rFonts w:ascii="Times New Roman" w:eastAsia="Times New Roman" w:hAnsi="Times New Roman" w:cs="Times New Roman"/>
          <w:i/>
          <w:iCs/>
          <w:sz w:val="24"/>
          <w:szCs w:val="24"/>
          <w:lang w:eastAsia="hr-HR"/>
        </w:rPr>
        <w:t>7</w:t>
      </w:r>
      <w:r w:rsidR="004B224A">
        <w:rPr>
          <w:rFonts w:ascii="Times New Roman" w:eastAsia="Times New Roman" w:hAnsi="Times New Roman" w:cs="Times New Roman"/>
          <w:i/>
          <w:iCs/>
          <w:sz w:val="24"/>
          <w:szCs w:val="24"/>
          <w:lang w:eastAsia="hr-HR"/>
        </w:rPr>
        <w:t>6 korisnika</w:t>
      </w:r>
      <w:r w:rsidR="00D2319C">
        <w:rPr>
          <w:rFonts w:ascii="Times New Roman" w:eastAsia="Times New Roman" w:hAnsi="Times New Roman" w:cs="Times New Roman"/>
          <w:i/>
          <w:iCs/>
          <w:sz w:val="24"/>
          <w:szCs w:val="24"/>
          <w:lang w:eastAsia="hr-HR"/>
        </w:rPr>
        <w:t xml:space="preserve"> s područja Grubišnoga Polja i Velikog Grđevca, te 10 raseljenih osoba iz Ukrajine</w:t>
      </w:r>
      <w:r>
        <w:rPr>
          <w:rFonts w:ascii="Times New Roman" w:eastAsia="Times New Roman" w:hAnsi="Times New Roman" w:cs="Times New Roman"/>
          <w:i/>
          <w:iCs/>
          <w:sz w:val="24"/>
          <w:szCs w:val="24"/>
          <w:lang w:eastAsia="hr-HR"/>
        </w:rPr>
        <w:t xml:space="preserve"> koje su privremeno boravile na našem području</w:t>
      </w:r>
      <w:r w:rsidR="00D2319C">
        <w:rPr>
          <w:rFonts w:ascii="Times New Roman" w:eastAsia="Times New Roman" w:hAnsi="Times New Roman" w:cs="Times New Roman"/>
          <w:i/>
          <w:iCs/>
          <w:sz w:val="24"/>
          <w:szCs w:val="24"/>
          <w:lang w:eastAsia="hr-HR"/>
        </w:rPr>
        <w:t>.</w:t>
      </w:r>
    </w:p>
    <w:p w:rsidR="00E669AC" w:rsidRDefault="00E669AC" w:rsidP="00520373">
      <w:pPr>
        <w:spacing w:after="0" w:line="240" w:lineRule="auto"/>
        <w:jc w:val="both"/>
        <w:rPr>
          <w:rFonts w:ascii="Times New Roman" w:eastAsia="Times New Roman" w:hAnsi="Times New Roman" w:cs="Times New Roman"/>
          <w:i/>
          <w:iCs/>
          <w:sz w:val="24"/>
          <w:szCs w:val="24"/>
          <w:lang w:eastAsia="hr-HR"/>
        </w:rPr>
      </w:pPr>
    </w:p>
    <w:p w:rsidR="00520373" w:rsidRDefault="005D6DB8" w:rsidP="00520373">
      <w:pPr>
        <w:spacing w:after="0" w:line="240" w:lineRule="auto"/>
        <w:jc w:val="both"/>
        <w:rPr>
          <w:rFonts w:ascii="Times New Roman" w:eastAsia="Times New Roman" w:hAnsi="Times New Roman" w:cs="Times New Roman"/>
          <w:i/>
          <w:iCs/>
          <w:sz w:val="24"/>
          <w:szCs w:val="24"/>
          <w:lang w:eastAsia="hr-HR"/>
        </w:rPr>
      </w:pPr>
      <w:r>
        <w:rPr>
          <w:rFonts w:ascii="Times New Roman" w:eastAsia="Times New Roman" w:hAnsi="Times New Roman" w:cs="Times New Roman"/>
          <w:i/>
          <w:iCs/>
          <w:sz w:val="24"/>
          <w:szCs w:val="24"/>
          <w:lang w:eastAsia="hr-HR"/>
        </w:rPr>
        <w:t xml:space="preserve">Zahvaljujući </w:t>
      </w:r>
      <w:r w:rsidR="00322F04">
        <w:rPr>
          <w:rFonts w:ascii="Times New Roman" w:eastAsia="Times New Roman" w:hAnsi="Times New Roman" w:cs="Times New Roman"/>
          <w:i/>
          <w:iCs/>
          <w:sz w:val="24"/>
          <w:szCs w:val="24"/>
          <w:lang w:eastAsia="hr-HR"/>
        </w:rPr>
        <w:t>suradnji s Gradskim društvima</w:t>
      </w:r>
      <w:r w:rsidR="00A7121D">
        <w:rPr>
          <w:rFonts w:ascii="Times New Roman" w:eastAsia="Times New Roman" w:hAnsi="Times New Roman" w:cs="Times New Roman"/>
          <w:i/>
          <w:iCs/>
          <w:sz w:val="24"/>
          <w:szCs w:val="24"/>
          <w:lang w:eastAsia="hr-HR"/>
        </w:rPr>
        <w:t xml:space="preserve"> Crvenog križa </w:t>
      </w:r>
      <w:r w:rsidR="004E2C3E">
        <w:rPr>
          <w:rFonts w:ascii="Times New Roman" w:eastAsia="Times New Roman" w:hAnsi="Times New Roman" w:cs="Times New Roman"/>
          <w:i/>
          <w:iCs/>
          <w:sz w:val="24"/>
          <w:szCs w:val="24"/>
          <w:lang w:eastAsia="hr-HR"/>
        </w:rPr>
        <w:t>iz Bjelovara i Garešnice</w:t>
      </w:r>
      <w:r w:rsidR="00A7121D">
        <w:rPr>
          <w:rFonts w:ascii="Times New Roman" w:eastAsia="Times New Roman" w:hAnsi="Times New Roman" w:cs="Times New Roman"/>
          <w:i/>
          <w:iCs/>
          <w:sz w:val="24"/>
          <w:szCs w:val="24"/>
          <w:lang w:eastAsia="hr-HR"/>
        </w:rPr>
        <w:t xml:space="preserve"> dobili smo donaciju od 250</w:t>
      </w:r>
      <w:r w:rsidR="00322F04">
        <w:rPr>
          <w:rFonts w:ascii="Times New Roman" w:eastAsia="Times New Roman" w:hAnsi="Times New Roman" w:cs="Times New Roman"/>
          <w:i/>
          <w:iCs/>
          <w:sz w:val="24"/>
          <w:szCs w:val="24"/>
          <w:lang w:eastAsia="hr-HR"/>
        </w:rPr>
        <w:t xml:space="preserve"> kg crvenog luka, 202 kutije čaja i 1512 paketića pop-</w:t>
      </w:r>
      <w:proofErr w:type="spellStart"/>
      <w:r w:rsidR="00322F04">
        <w:rPr>
          <w:rFonts w:ascii="Times New Roman" w:eastAsia="Times New Roman" w:hAnsi="Times New Roman" w:cs="Times New Roman"/>
          <w:i/>
          <w:iCs/>
          <w:sz w:val="24"/>
          <w:szCs w:val="24"/>
          <w:lang w:eastAsia="hr-HR"/>
        </w:rPr>
        <w:t>corn</w:t>
      </w:r>
      <w:proofErr w:type="spellEnd"/>
      <w:r w:rsidR="00322F04">
        <w:rPr>
          <w:rFonts w:ascii="Times New Roman" w:eastAsia="Times New Roman" w:hAnsi="Times New Roman" w:cs="Times New Roman"/>
          <w:i/>
          <w:iCs/>
          <w:sz w:val="24"/>
          <w:szCs w:val="24"/>
          <w:lang w:eastAsia="hr-HR"/>
        </w:rPr>
        <w:t xml:space="preserve"> grickalica koje smo podijelili </w:t>
      </w:r>
      <w:r>
        <w:rPr>
          <w:rFonts w:ascii="Times New Roman" w:eastAsia="Times New Roman" w:hAnsi="Times New Roman" w:cs="Times New Roman"/>
          <w:i/>
          <w:iCs/>
          <w:sz w:val="24"/>
          <w:szCs w:val="24"/>
          <w:lang w:eastAsia="hr-HR"/>
        </w:rPr>
        <w:t>naši</w:t>
      </w:r>
      <w:r w:rsidR="00322F04">
        <w:rPr>
          <w:rFonts w:ascii="Times New Roman" w:eastAsia="Times New Roman" w:hAnsi="Times New Roman" w:cs="Times New Roman"/>
          <w:i/>
          <w:iCs/>
          <w:sz w:val="24"/>
          <w:szCs w:val="24"/>
          <w:lang w:eastAsia="hr-HR"/>
        </w:rPr>
        <w:t xml:space="preserve">m </w:t>
      </w:r>
      <w:r>
        <w:rPr>
          <w:rFonts w:ascii="Times New Roman" w:eastAsia="Times New Roman" w:hAnsi="Times New Roman" w:cs="Times New Roman"/>
          <w:i/>
          <w:iCs/>
          <w:sz w:val="24"/>
          <w:szCs w:val="24"/>
          <w:lang w:eastAsia="hr-HR"/>
        </w:rPr>
        <w:t>redovni</w:t>
      </w:r>
      <w:r w:rsidR="00322F04">
        <w:rPr>
          <w:rFonts w:ascii="Times New Roman" w:eastAsia="Times New Roman" w:hAnsi="Times New Roman" w:cs="Times New Roman"/>
          <w:i/>
          <w:iCs/>
          <w:sz w:val="24"/>
          <w:szCs w:val="24"/>
          <w:lang w:eastAsia="hr-HR"/>
        </w:rPr>
        <w:t>m</w:t>
      </w:r>
      <w:r>
        <w:rPr>
          <w:rFonts w:ascii="Times New Roman" w:eastAsia="Times New Roman" w:hAnsi="Times New Roman" w:cs="Times New Roman"/>
          <w:i/>
          <w:iCs/>
          <w:sz w:val="24"/>
          <w:szCs w:val="24"/>
          <w:lang w:eastAsia="hr-HR"/>
        </w:rPr>
        <w:t xml:space="preserve"> korisni</w:t>
      </w:r>
      <w:r w:rsidR="00322F04">
        <w:rPr>
          <w:rFonts w:ascii="Times New Roman" w:eastAsia="Times New Roman" w:hAnsi="Times New Roman" w:cs="Times New Roman"/>
          <w:i/>
          <w:iCs/>
          <w:sz w:val="24"/>
          <w:szCs w:val="24"/>
          <w:lang w:eastAsia="hr-HR"/>
        </w:rPr>
        <w:t>cima u drugom tromjesečju 2022. godine</w:t>
      </w:r>
      <w:r w:rsidR="000B487E">
        <w:rPr>
          <w:rFonts w:ascii="Times New Roman" w:eastAsia="Times New Roman" w:hAnsi="Times New Roman" w:cs="Times New Roman"/>
          <w:i/>
          <w:iCs/>
          <w:sz w:val="24"/>
          <w:szCs w:val="24"/>
          <w:lang w:eastAsia="hr-HR"/>
        </w:rPr>
        <w:t>.</w:t>
      </w:r>
      <w:r w:rsidR="00A7121D">
        <w:rPr>
          <w:rFonts w:ascii="Times New Roman" w:eastAsia="Times New Roman" w:hAnsi="Times New Roman" w:cs="Times New Roman"/>
          <w:i/>
          <w:iCs/>
          <w:sz w:val="24"/>
          <w:szCs w:val="24"/>
          <w:lang w:eastAsia="hr-HR"/>
        </w:rPr>
        <w:t xml:space="preserve"> </w:t>
      </w:r>
    </w:p>
    <w:p w:rsidR="00DA26C2" w:rsidRDefault="00DA26C2" w:rsidP="00520373">
      <w:pPr>
        <w:spacing w:after="0" w:line="240" w:lineRule="auto"/>
        <w:jc w:val="both"/>
        <w:rPr>
          <w:rFonts w:ascii="Times New Roman" w:eastAsia="Times New Roman" w:hAnsi="Times New Roman" w:cs="Times New Roman"/>
          <w:i/>
          <w:iCs/>
          <w:sz w:val="24"/>
          <w:szCs w:val="24"/>
          <w:lang w:eastAsia="hr-HR"/>
        </w:rPr>
      </w:pPr>
    </w:p>
    <w:p w:rsidR="009E775F" w:rsidRDefault="00DA26C2" w:rsidP="00520373">
      <w:pPr>
        <w:spacing w:after="0" w:line="240" w:lineRule="auto"/>
        <w:jc w:val="both"/>
        <w:rPr>
          <w:rFonts w:ascii="Times New Roman" w:eastAsia="Times New Roman" w:hAnsi="Times New Roman" w:cs="Times New Roman"/>
          <w:i/>
          <w:iCs/>
          <w:sz w:val="24"/>
          <w:szCs w:val="24"/>
          <w:lang w:eastAsia="hr-HR"/>
        </w:rPr>
      </w:pPr>
      <w:r>
        <w:rPr>
          <w:rFonts w:ascii="Times New Roman" w:eastAsia="Times New Roman" w:hAnsi="Times New Roman" w:cs="Times New Roman"/>
          <w:i/>
          <w:iCs/>
          <w:sz w:val="24"/>
          <w:szCs w:val="24"/>
          <w:lang w:eastAsia="hr-HR"/>
        </w:rPr>
        <w:t>U listopadu  se provodi tradicionalna sabirna akcija pod nazivom „Solidarnost na djelu“ koja je bila posebno uspješna 2022. godine</w:t>
      </w:r>
      <w:r w:rsidR="009E775F">
        <w:rPr>
          <w:rFonts w:ascii="Times New Roman" w:eastAsia="Times New Roman" w:hAnsi="Times New Roman" w:cs="Times New Roman"/>
          <w:i/>
          <w:iCs/>
          <w:sz w:val="24"/>
          <w:szCs w:val="24"/>
          <w:lang w:eastAsia="hr-HR"/>
        </w:rPr>
        <w:t xml:space="preserve"> zahvaljujući suradnji sa svim odgojno-obrazovnim ustanovama na našem području</w:t>
      </w:r>
      <w:r>
        <w:rPr>
          <w:rFonts w:ascii="Times New Roman" w:eastAsia="Times New Roman" w:hAnsi="Times New Roman" w:cs="Times New Roman"/>
          <w:i/>
          <w:iCs/>
          <w:sz w:val="24"/>
          <w:szCs w:val="24"/>
          <w:lang w:eastAsia="hr-HR"/>
        </w:rPr>
        <w:t xml:space="preserve">. Tijekom provedbe akcije od </w:t>
      </w:r>
      <w:r w:rsidR="008E7876">
        <w:rPr>
          <w:rFonts w:ascii="Times New Roman" w:eastAsia="Times New Roman" w:hAnsi="Times New Roman" w:cs="Times New Roman"/>
          <w:i/>
          <w:iCs/>
          <w:sz w:val="24"/>
          <w:szCs w:val="24"/>
          <w:lang w:eastAsia="hr-HR"/>
        </w:rPr>
        <w:t>13</w:t>
      </w:r>
      <w:bookmarkStart w:id="0" w:name="_GoBack"/>
      <w:bookmarkEnd w:id="0"/>
      <w:r>
        <w:rPr>
          <w:rFonts w:ascii="Times New Roman" w:eastAsia="Times New Roman" w:hAnsi="Times New Roman" w:cs="Times New Roman"/>
          <w:i/>
          <w:iCs/>
          <w:sz w:val="24"/>
          <w:szCs w:val="24"/>
          <w:lang w:eastAsia="hr-HR"/>
        </w:rPr>
        <w:t>. – 31. listopada 2022. godine prikupljeno je ukupno 11.</w:t>
      </w:r>
      <w:r w:rsidR="009E775F">
        <w:rPr>
          <w:rFonts w:ascii="Times New Roman" w:eastAsia="Times New Roman" w:hAnsi="Times New Roman" w:cs="Times New Roman"/>
          <w:i/>
          <w:iCs/>
          <w:sz w:val="24"/>
          <w:szCs w:val="24"/>
          <w:lang w:eastAsia="hr-HR"/>
        </w:rPr>
        <w:t>5</w:t>
      </w:r>
      <w:r>
        <w:rPr>
          <w:rFonts w:ascii="Times New Roman" w:eastAsia="Times New Roman" w:hAnsi="Times New Roman" w:cs="Times New Roman"/>
          <w:i/>
          <w:iCs/>
          <w:sz w:val="24"/>
          <w:szCs w:val="24"/>
          <w:lang w:eastAsia="hr-HR"/>
        </w:rPr>
        <w:t>00,00 kn</w:t>
      </w:r>
      <w:r w:rsidR="009E775F">
        <w:rPr>
          <w:rFonts w:ascii="Times New Roman" w:eastAsia="Times New Roman" w:hAnsi="Times New Roman" w:cs="Times New Roman"/>
          <w:i/>
          <w:iCs/>
          <w:sz w:val="24"/>
          <w:szCs w:val="24"/>
          <w:lang w:eastAsia="hr-HR"/>
        </w:rPr>
        <w:t>, od toga 7500,00 kn financijskih sredstva, i rabljene odjeće i obuće, te slatkiša,  prehrambenih i higijenskih proizvoda procijenjene vrijednosti 4000,00 kn.</w:t>
      </w:r>
    </w:p>
    <w:p w:rsidR="009E775F" w:rsidRDefault="009E775F" w:rsidP="00520373">
      <w:pPr>
        <w:spacing w:after="0" w:line="240" w:lineRule="auto"/>
        <w:jc w:val="both"/>
        <w:rPr>
          <w:rFonts w:ascii="Times New Roman" w:eastAsia="Times New Roman" w:hAnsi="Times New Roman" w:cs="Times New Roman"/>
          <w:i/>
          <w:iCs/>
          <w:sz w:val="24"/>
          <w:szCs w:val="24"/>
          <w:lang w:eastAsia="hr-HR"/>
        </w:rPr>
      </w:pPr>
    </w:p>
    <w:p w:rsidR="00DA26C2" w:rsidRDefault="009E775F" w:rsidP="00520373">
      <w:pPr>
        <w:spacing w:after="0" w:line="240" w:lineRule="auto"/>
        <w:jc w:val="both"/>
        <w:rPr>
          <w:rFonts w:ascii="Times New Roman" w:eastAsia="Times New Roman" w:hAnsi="Times New Roman" w:cs="Times New Roman"/>
          <w:i/>
          <w:iCs/>
          <w:sz w:val="24"/>
          <w:szCs w:val="24"/>
          <w:lang w:eastAsia="hr-HR"/>
        </w:rPr>
      </w:pPr>
      <w:r>
        <w:rPr>
          <w:rFonts w:ascii="Times New Roman" w:eastAsia="Times New Roman" w:hAnsi="Times New Roman" w:cs="Times New Roman"/>
          <w:i/>
          <w:iCs/>
          <w:sz w:val="24"/>
          <w:szCs w:val="24"/>
          <w:lang w:eastAsia="hr-HR"/>
        </w:rPr>
        <w:lastRenderedPageBreak/>
        <w:t xml:space="preserve"> </w:t>
      </w:r>
      <w:r w:rsidRPr="009E775F">
        <w:rPr>
          <w:rFonts w:ascii="Times New Roman" w:eastAsia="Times New Roman" w:hAnsi="Times New Roman" w:cs="Times New Roman"/>
          <w:i/>
          <w:iCs/>
          <w:noProof/>
          <w:sz w:val="24"/>
          <w:szCs w:val="24"/>
          <w:lang w:eastAsia="hr-HR"/>
        </w:rPr>
        <w:drawing>
          <wp:inline distT="0" distB="0" distL="0" distR="0">
            <wp:extent cx="1819275" cy="2425700"/>
            <wp:effectExtent l="0" t="0" r="9525" b="0"/>
            <wp:docPr id="33" name="Slika 33" descr="C:\Users\Crveni Križ GP\Desktop\SABIRNA AKCIJA\Fotke\IMG_20221107_09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rveni Križ GP\Desktop\SABIRNA AKCIJA\Fotke\IMG_20221107_0912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3461" cy="2431281"/>
                    </a:xfrm>
                    <a:prstGeom prst="rect">
                      <a:avLst/>
                    </a:prstGeom>
                    <a:noFill/>
                    <a:ln>
                      <a:noFill/>
                    </a:ln>
                  </pic:spPr>
                </pic:pic>
              </a:graphicData>
            </a:graphic>
          </wp:inline>
        </w:drawing>
      </w:r>
      <w:r w:rsidR="00752073">
        <w:rPr>
          <w:rFonts w:ascii="Times New Roman" w:eastAsia="Times New Roman" w:hAnsi="Times New Roman" w:cs="Times New Roman"/>
          <w:i/>
          <w:iCs/>
          <w:sz w:val="24"/>
          <w:szCs w:val="24"/>
          <w:lang w:eastAsia="hr-HR"/>
        </w:rPr>
        <w:t xml:space="preserve">      </w:t>
      </w:r>
      <w:r>
        <w:rPr>
          <w:rFonts w:ascii="Times New Roman" w:eastAsia="Times New Roman" w:hAnsi="Times New Roman" w:cs="Times New Roman"/>
          <w:i/>
          <w:iCs/>
          <w:sz w:val="24"/>
          <w:szCs w:val="24"/>
          <w:lang w:eastAsia="hr-HR"/>
        </w:rPr>
        <w:t xml:space="preserve">  </w:t>
      </w:r>
      <w:r w:rsidRPr="009E775F">
        <w:rPr>
          <w:rFonts w:ascii="Times New Roman" w:eastAsia="Times New Roman" w:hAnsi="Times New Roman" w:cs="Times New Roman"/>
          <w:i/>
          <w:iCs/>
          <w:noProof/>
          <w:sz w:val="24"/>
          <w:szCs w:val="24"/>
          <w:lang w:eastAsia="hr-HR"/>
        </w:rPr>
        <w:drawing>
          <wp:inline distT="0" distB="0" distL="0" distR="0">
            <wp:extent cx="1847850" cy="2463800"/>
            <wp:effectExtent l="0" t="0" r="0" b="0"/>
            <wp:docPr id="34" name="Slika 34" descr="C:\Users\Crveni Križ GP\Desktop\SABIRNA AKCIJA\Fotke\IMG_20221107_091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rveni Križ GP\Desktop\SABIRNA AKCIJA\Fotke\IMG_20221107_0918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8802" cy="2465069"/>
                    </a:xfrm>
                    <a:prstGeom prst="rect">
                      <a:avLst/>
                    </a:prstGeom>
                    <a:noFill/>
                    <a:ln>
                      <a:noFill/>
                    </a:ln>
                  </pic:spPr>
                </pic:pic>
              </a:graphicData>
            </a:graphic>
          </wp:inline>
        </w:drawing>
      </w:r>
      <w:r w:rsidR="00752073">
        <w:rPr>
          <w:rFonts w:ascii="Times New Roman" w:eastAsia="Times New Roman" w:hAnsi="Times New Roman" w:cs="Times New Roman"/>
          <w:i/>
          <w:iCs/>
          <w:sz w:val="24"/>
          <w:szCs w:val="24"/>
          <w:lang w:eastAsia="hr-HR"/>
        </w:rPr>
        <w:t xml:space="preserve">        </w:t>
      </w:r>
      <w:r w:rsidR="00752073" w:rsidRPr="00752073">
        <w:rPr>
          <w:rFonts w:ascii="Times New Roman" w:eastAsia="Times New Roman" w:hAnsi="Times New Roman" w:cs="Times New Roman"/>
          <w:i/>
          <w:iCs/>
          <w:noProof/>
          <w:sz w:val="24"/>
          <w:szCs w:val="24"/>
          <w:lang w:eastAsia="hr-HR"/>
        </w:rPr>
        <w:drawing>
          <wp:inline distT="0" distB="0" distL="0" distR="0">
            <wp:extent cx="1802606" cy="2403475"/>
            <wp:effectExtent l="0" t="0" r="7620" b="0"/>
            <wp:docPr id="35" name="Slika 35" descr="C:\Users\Crveni Križ GP\Downloads\IMG_20221107_10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rveni Križ GP\Downloads\IMG_20221107_1032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4717" cy="2406289"/>
                    </a:xfrm>
                    <a:prstGeom prst="rect">
                      <a:avLst/>
                    </a:prstGeom>
                    <a:noFill/>
                    <a:ln>
                      <a:noFill/>
                    </a:ln>
                  </pic:spPr>
                </pic:pic>
              </a:graphicData>
            </a:graphic>
          </wp:inline>
        </w:drawing>
      </w:r>
    </w:p>
    <w:p w:rsidR="002308AA" w:rsidRDefault="002308AA" w:rsidP="00C2005E">
      <w:pPr>
        <w:jc w:val="both"/>
        <w:rPr>
          <w:rFonts w:ascii="Times New Roman" w:eastAsia="Times New Roman" w:hAnsi="Times New Roman" w:cs="Times New Roman"/>
          <w:i/>
          <w:sz w:val="24"/>
          <w:szCs w:val="24"/>
          <w:lang w:eastAsia="ar-SA"/>
        </w:rPr>
      </w:pPr>
    </w:p>
    <w:p w:rsidR="00AE6E11" w:rsidRDefault="004E2C3E" w:rsidP="004E2C3E">
      <w:pPr>
        <w:jc w:val="both"/>
        <w:rPr>
          <w:rFonts w:ascii="Times New Roman" w:eastAsia="Times New Roman" w:hAnsi="Times New Roman" w:cs="Times New Roman"/>
          <w:i/>
          <w:iCs/>
          <w:sz w:val="24"/>
          <w:szCs w:val="24"/>
          <w:lang w:eastAsia="hr-HR"/>
        </w:rPr>
      </w:pPr>
      <w:r>
        <w:rPr>
          <w:rFonts w:ascii="Times New Roman" w:eastAsia="Times New Roman" w:hAnsi="Times New Roman" w:cs="Times New Roman"/>
          <w:i/>
          <w:sz w:val="24"/>
          <w:szCs w:val="24"/>
          <w:lang w:eastAsia="ar-SA"/>
        </w:rPr>
        <w:t xml:space="preserve"> </w:t>
      </w:r>
      <w:r w:rsidR="00AE6E11" w:rsidRPr="00C2005E">
        <w:rPr>
          <w:rFonts w:ascii="Times New Roman" w:eastAsia="Times New Roman" w:hAnsi="Times New Roman" w:cs="Times New Roman"/>
          <w:i/>
          <w:iCs/>
          <w:sz w:val="24"/>
          <w:szCs w:val="24"/>
          <w:lang w:eastAsia="hr-HR"/>
        </w:rPr>
        <w:t xml:space="preserve">Korisnici socijalnog programa odnosno humanitarne pomoći bile su osobe </w:t>
      </w:r>
      <w:r>
        <w:rPr>
          <w:rFonts w:ascii="Times New Roman" w:eastAsia="Times New Roman" w:hAnsi="Times New Roman" w:cs="Times New Roman"/>
          <w:i/>
          <w:iCs/>
          <w:sz w:val="24"/>
          <w:szCs w:val="24"/>
          <w:lang w:eastAsia="hr-HR"/>
        </w:rPr>
        <w:t xml:space="preserve">lošeg socijalnog stanja, </w:t>
      </w:r>
      <w:r w:rsidR="00AE6E11" w:rsidRPr="00C2005E">
        <w:rPr>
          <w:rFonts w:ascii="Times New Roman" w:eastAsia="Times New Roman" w:hAnsi="Times New Roman" w:cs="Times New Roman"/>
          <w:i/>
          <w:iCs/>
          <w:sz w:val="24"/>
          <w:szCs w:val="24"/>
          <w:lang w:eastAsia="hr-HR"/>
        </w:rPr>
        <w:t>starije od 60 godina čiji prihodi u obitelji ne prelaze socijalni minimu</w:t>
      </w:r>
      <w:r w:rsidR="000A1766">
        <w:rPr>
          <w:rFonts w:ascii="Times New Roman" w:eastAsia="Times New Roman" w:hAnsi="Times New Roman" w:cs="Times New Roman"/>
          <w:i/>
          <w:iCs/>
          <w:sz w:val="24"/>
          <w:szCs w:val="24"/>
          <w:lang w:eastAsia="hr-HR"/>
        </w:rPr>
        <w:t>m, višečlane obitelji i njihova djeca</w:t>
      </w:r>
      <w:r w:rsidR="00AE6E11" w:rsidRPr="00C2005E">
        <w:rPr>
          <w:rFonts w:ascii="Times New Roman" w:eastAsia="Times New Roman" w:hAnsi="Times New Roman" w:cs="Times New Roman"/>
          <w:i/>
          <w:iCs/>
          <w:sz w:val="24"/>
          <w:szCs w:val="24"/>
          <w:lang w:eastAsia="hr-HR"/>
        </w:rPr>
        <w:t>, osobe s invaliditetom ili bolesne osobe čiji prihodi</w:t>
      </w:r>
      <w:r w:rsidR="00AE6E11">
        <w:rPr>
          <w:rFonts w:ascii="Times New Roman" w:eastAsia="Times New Roman" w:hAnsi="Times New Roman" w:cs="Times New Roman"/>
          <w:i/>
          <w:iCs/>
          <w:sz w:val="24"/>
          <w:szCs w:val="24"/>
          <w:lang w:eastAsia="hr-HR"/>
        </w:rPr>
        <w:t xml:space="preserve"> ne prelaze socijalni minimum, te</w:t>
      </w:r>
      <w:r w:rsidR="00AE6E11" w:rsidRPr="00C2005E">
        <w:rPr>
          <w:rFonts w:ascii="Times New Roman" w:eastAsia="Times New Roman" w:hAnsi="Times New Roman" w:cs="Times New Roman"/>
          <w:i/>
          <w:iCs/>
          <w:sz w:val="24"/>
          <w:szCs w:val="24"/>
          <w:lang w:eastAsia="hr-HR"/>
        </w:rPr>
        <w:t xml:space="preserve"> drugi korisnici  na prijedlog Centra za socijalnu skrb</w:t>
      </w:r>
      <w:r w:rsidR="00AE6E11">
        <w:rPr>
          <w:rFonts w:ascii="Times New Roman" w:eastAsia="Times New Roman" w:hAnsi="Times New Roman" w:cs="Times New Roman"/>
          <w:i/>
          <w:iCs/>
          <w:sz w:val="24"/>
          <w:szCs w:val="24"/>
          <w:lang w:eastAsia="hr-HR"/>
        </w:rPr>
        <w:t xml:space="preserve"> Grubišno Polje</w:t>
      </w:r>
      <w:r w:rsidR="00AE6E11" w:rsidRPr="00C2005E">
        <w:rPr>
          <w:rFonts w:ascii="Times New Roman" w:eastAsia="Times New Roman" w:hAnsi="Times New Roman" w:cs="Times New Roman"/>
          <w:i/>
          <w:iCs/>
          <w:sz w:val="24"/>
          <w:szCs w:val="24"/>
          <w:lang w:eastAsia="hr-HR"/>
        </w:rPr>
        <w:t xml:space="preserve"> sukladno utvrđenim kriterijima.</w:t>
      </w:r>
      <w:r w:rsidR="00AE6E11">
        <w:rPr>
          <w:rFonts w:ascii="Times New Roman" w:eastAsia="Times New Roman" w:hAnsi="Times New Roman" w:cs="Times New Roman"/>
          <w:i/>
          <w:iCs/>
          <w:sz w:val="24"/>
          <w:szCs w:val="24"/>
          <w:lang w:eastAsia="hr-HR"/>
        </w:rPr>
        <w:t xml:space="preserve"> </w:t>
      </w:r>
      <w:r w:rsidR="00AE6E11" w:rsidRPr="00C2005E">
        <w:rPr>
          <w:rFonts w:ascii="Times New Roman" w:eastAsia="Times New Roman" w:hAnsi="Times New Roman" w:cs="Times New Roman"/>
          <w:i/>
          <w:iCs/>
          <w:sz w:val="24"/>
          <w:szCs w:val="24"/>
          <w:lang w:eastAsia="hr-HR"/>
        </w:rPr>
        <w:t>Broj korisnika prema navedenim kriterijima u 202</w:t>
      </w:r>
      <w:r w:rsidR="000A1766">
        <w:rPr>
          <w:rFonts w:ascii="Times New Roman" w:eastAsia="Times New Roman" w:hAnsi="Times New Roman" w:cs="Times New Roman"/>
          <w:i/>
          <w:iCs/>
          <w:sz w:val="24"/>
          <w:szCs w:val="24"/>
          <w:lang w:eastAsia="hr-HR"/>
        </w:rPr>
        <w:t>2</w:t>
      </w:r>
      <w:r w:rsidR="00AE6E11" w:rsidRPr="00C2005E">
        <w:rPr>
          <w:rFonts w:ascii="Times New Roman" w:eastAsia="Times New Roman" w:hAnsi="Times New Roman" w:cs="Times New Roman"/>
          <w:i/>
          <w:iCs/>
          <w:sz w:val="24"/>
          <w:szCs w:val="24"/>
          <w:lang w:eastAsia="hr-HR"/>
        </w:rPr>
        <w:t xml:space="preserve">. godini iznosio je </w:t>
      </w:r>
      <w:r w:rsidR="000A1766">
        <w:rPr>
          <w:rFonts w:ascii="Times New Roman" w:eastAsia="Times New Roman" w:hAnsi="Times New Roman" w:cs="Times New Roman"/>
          <w:i/>
          <w:iCs/>
          <w:sz w:val="24"/>
          <w:szCs w:val="24"/>
          <w:lang w:eastAsia="hr-HR"/>
        </w:rPr>
        <w:t>376</w:t>
      </w:r>
      <w:r w:rsidR="00AE6E11" w:rsidRPr="00C2005E">
        <w:rPr>
          <w:rFonts w:ascii="Times New Roman" w:eastAsia="Times New Roman" w:hAnsi="Times New Roman" w:cs="Times New Roman"/>
          <w:i/>
          <w:iCs/>
          <w:sz w:val="24"/>
          <w:szCs w:val="24"/>
          <w:lang w:eastAsia="hr-HR"/>
        </w:rPr>
        <w:t xml:space="preserve"> osoba</w:t>
      </w:r>
      <w:r w:rsidR="00AE6E11">
        <w:rPr>
          <w:rFonts w:ascii="Times New Roman" w:eastAsia="Times New Roman" w:hAnsi="Times New Roman" w:cs="Times New Roman"/>
          <w:i/>
          <w:iCs/>
          <w:sz w:val="24"/>
          <w:szCs w:val="24"/>
          <w:lang w:eastAsia="hr-HR"/>
        </w:rPr>
        <w:t xml:space="preserve">, te još </w:t>
      </w:r>
      <w:r w:rsidR="000A1766">
        <w:rPr>
          <w:rFonts w:ascii="Times New Roman" w:eastAsia="Times New Roman" w:hAnsi="Times New Roman" w:cs="Times New Roman"/>
          <w:i/>
          <w:iCs/>
          <w:sz w:val="24"/>
          <w:szCs w:val="24"/>
          <w:lang w:eastAsia="hr-HR"/>
        </w:rPr>
        <w:t xml:space="preserve">10 raseljenih </w:t>
      </w:r>
      <w:r w:rsidR="00AE6E11">
        <w:rPr>
          <w:rFonts w:ascii="Times New Roman" w:eastAsia="Times New Roman" w:hAnsi="Times New Roman" w:cs="Times New Roman"/>
          <w:i/>
          <w:iCs/>
          <w:sz w:val="24"/>
          <w:szCs w:val="24"/>
          <w:lang w:eastAsia="hr-HR"/>
        </w:rPr>
        <w:t xml:space="preserve"> </w:t>
      </w:r>
      <w:r w:rsidR="000A1766">
        <w:rPr>
          <w:rFonts w:ascii="Times New Roman" w:eastAsia="Times New Roman" w:hAnsi="Times New Roman" w:cs="Times New Roman"/>
          <w:i/>
          <w:iCs/>
          <w:sz w:val="24"/>
          <w:szCs w:val="24"/>
          <w:lang w:eastAsia="hr-HR"/>
        </w:rPr>
        <w:t>osoba iz Ukrajine koje su privremeno boravile na našem području</w:t>
      </w:r>
      <w:r w:rsidR="00AE6E11" w:rsidRPr="00C2005E">
        <w:rPr>
          <w:rFonts w:ascii="Times New Roman" w:eastAsia="Times New Roman" w:hAnsi="Times New Roman" w:cs="Times New Roman"/>
          <w:i/>
          <w:iCs/>
          <w:sz w:val="24"/>
          <w:szCs w:val="24"/>
          <w:lang w:eastAsia="hr-HR"/>
        </w:rPr>
        <w:t>. Najveći dio paketa podijeljen je</w:t>
      </w:r>
      <w:r w:rsidR="00AE6E11">
        <w:rPr>
          <w:rFonts w:ascii="Times New Roman" w:eastAsia="Times New Roman" w:hAnsi="Times New Roman" w:cs="Times New Roman"/>
          <w:i/>
          <w:iCs/>
          <w:sz w:val="24"/>
          <w:szCs w:val="24"/>
          <w:lang w:eastAsia="hr-HR"/>
        </w:rPr>
        <w:t xml:space="preserve"> </w:t>
      </w:r>
      <w:r w:rsidR="00AE6E11" w:rsidRPr="00C2005E">
        <w:rPr>
          <w:rFonts w:ascii="Times New Roman" w:eastAsia="Times New Roman" w:hAnsi="Times New Roman" w:cs="Times New Roman"/>
          <w:i/>
          <w:iCs/>
          <w:sz w:val="24"/>
          <w:szCs w:val="24"/>
          <w:lang w:eastAsia="hr-HR"/>
        </w:rPr>
        <w:t>za Božićne blagdane</w:t>
      </w:r>
      <w:r w:rsidR="00AE6E11">
        <w:rPr>
          <w:rFonts w:ascii="Times New Roman" w:eastAsia="Times New Roman" w:hAnsi="Times New Roman" w:cs="Times New Roman"/>
          <w:i/>
          <w:iCs/>
          <w:sz w:val="24"/>
          <w:szCs w:val="24"/>
          <w:lang w:eastAsia="hr-HR"/>
        </w:rPr>
        <w:t>, a o</w:t>
      </w:r>
      <w:r w:rsidR="00AE6E11" w:rsidRPr="00C2005E">
        <w:rPr>
          <w:rFonts w:ascii="Times New Roman" w:eastAsia="Times New Roman" w:hAnsi="Times New Roman" w:cs="Times New Roman"/>
          <w:i/>
          <w:iCs/>
          <w:sz w:val="24"/>
          <w:szCs w:val="24"/>
          <w:lang w:eastAsia="hr-HR"/>
        </w:rPr>
        <w:t>stali dio paketa distribuiran je uglavnom interventno sukladno spoznajama s terena, na prijedlog Centra za socijalnu skrb</w:t>
      </w:r>
      <w:r w:rsidR="00AE6E11">
        <w:rPr>
          <w:rFonts w:ascii="Times New Roman" w:eastAsia="Times New Roman" w:hAnsi="Times New Roman" w:cs="Times New Roman"/>
          <w:i/>
          <w:iCs/>
          <w:sz w:val="24"/>
          <w:szCs w:val="24"/>
          <w:lang w:eastAsia="hr-HR"/>
        </w:rPr>
        <w:t xml:space="preserve"> Grubišno Polje</w:t>
      </w:r>
      <w:r w:rsidR="00AE6E11" w:rsidRPr="00C2005E">
        <w:rPr>
          <w:rFonts w:ascii="Times New Roman" w:eastAsia="Times New Roman" w:hAnsi="Times New Roman" w:cs="Times New Roman"/>
          <w:i/>
          <w:iCs/>
          <w:sz w:val="24"/>
          <w:szCs w:val="24"/>
          <w:lang w:eastAsia="hr-HR"/>
        </w:rPr>
        <w:t>, djelatnika iz programa pomoć u kući ili na zahtjev stranaka koje se obraćaju u Crveni križ jer  imaju potrebu za takav vid pomoći.</w:t>
      </w:r>
      <w:r w:rsidR="00AE6E11">
        <w:rPr>
          <w:rFonts w:ascii="Times New Roman" w:eastAsia="Times New Roman" w:hAnsi="Times New Roman" w:cs="Times New Roman"/>
          <w:i/>
          <w:iCs/>
          <w:sz w:val="24"/>
          <w:szCs w:val="24"/>
          <w:lang w:eastAsia="hr-HR"/>
        </w:rPr>
        <w:t xml:space="preserve"> </w:t>
      </w:r>
      <w:r w:rsidR="00AE6E11" w:rsidRPr="00C2005E">
        <w:rPr>
          <w:rFonts w:ascii="Times New Roman" w:eastAsia="Times New Roman" w:hAnsi="Times New Roman" w:cs="Times New Roman"/>
          <w:i/>
          <w:iCs/>
          <w:sz w:val="24"/>
          <w:szCs w:val="24"/>
          <w:lang w:eastAsia="hr-HR"/>
        </w:rPr>
        <w:t>Najveći dio paketa</w:t>
      </w:r>
      <w:r w:rsidR="00AE6E11">
        <w:rPr>
          <w:rFonts w:ascii="Times New Roman" w:eastAsia="Times New Roman" w:hAnsi="Times New Roman" w:cs="Times New Roman"/>
          <w:i/>
          <w:iCs/>
          <w:sz w:val="24"/>
          <w:szCs w:val="24"/>
          <w:lang w:eastAsia="hr-HR"/>
        </w:rPr>
        <w:t>,</w:t>
      </w:r>
      <w:r w:rsidR="00AE6E11" w:rsidRPr="00C2005E">
        <w:rPr>
          <w:rFonts w:ascii="Times New Roman" w:eastAsia="Times New Roman" w:hAnsi="Times New Roman" w:cs="Times New Roman"/>
          <w:i/>
          <w:iCs/>
          <w:sz w:val="24"/>
          <w:szCs w:val="24"/>
          <w:lang w:eastAsia="hr-HR"/>
        </w:rPr>
        <w:t xml:space="preserve"> Crveni križ dostavlja korisnicima u kuću</w:t>
      </w:r>
      <w:r w:rsidR="00AE6E11">
        <w:rPr>
          <w:rFonts w:ascii="Times New Roman" w:eastAsia="Times New Roman" w:hAnsi="Times New Roman" w:cs="Times New Roman"/>
          <w:i/>
          <w:iCs/>
          <w:sz w:val="24"/>
          <w:szCs w:val="24"/>
          <w:lang w:eastAsia="hr-HR"/>
        </w:rPr>
        <w:t>,</w:t>
      </w:r>
      <w:r w:rsidR="00AE6E11" w:rsidRPr="00C2005E">
        <w:rPr>
          <w:rFonts w:ascii="Times New Roman" w:eastAsia="Times New Roman" w:hAnsi="Times New Roman" w:cs="Times New Roman"/>
          <w:i/>
          <w:iCs/>
          <w:sz w:val="24"/>
          <w:szCs w:val="24"/>
          <w:lang w:eastAsia="hr-HR"/>
        </w:rPr>
        <w:t xml:space="preserve"> prije svega onima s prebivalištem izvan našeg sjedišta. </w:t>
      </w:r>
    </w:p>
    <w:p w:rsidR="00752073" w:rsidRDefault="00752073" w:rsidP="004E2C3E">
      <w:pPr>
        <w:jc w:val="both"/>
        <w:rPr>
          <w:rFonts w:ascii="Times New Roman" w:eastAsia="Times New Roman" w:hAnsi="Times New Roman" w:cs="Times New Roman"/>
          <w:i/>
          <w:iCs/>
          <w:sz w:val="24"/>
          <w:szCs w:val="24"/>
          <w:lang w:eastAsia="hr-HR"/>
        </w:rPr>
      </w:pPr>
    </w:p>
    <w:p w:rsidR="00DA3D05" w:rsidRDefault="00DA3D05" w:rsidP="004E2C3E">
      <w:pPr>
        <w:jc w:val="both"/>
        <w:rPr>
          <w:rFonts w:ascii="Times New Roman" w:eastAsia="Times New Roman" w:hAnsi="Times New Roman" w:cs="Times New Roman"/>
          <w:i/>
          <w:iCs/>
          <w:sz w:val="24"/>
          <w:szCs w:val="24"/>
          <w:lang w:eastAsia="hr-HR"/>
        </w:rPr>
      </w:pPr>
      <w:r>
        <w:rPr>
          <w:rFonts w:ascii="Times New Roman" w:eastAsia="Times New Roman" w:hAnsi="Times New Roman" w:cs="Times New Roman"/>
          <w:i/>
          <w:iCs/>
          <w:noProof/>
          <w:sz w:val="24"/>
          <w:szCs w:val="24"/>
          <w:lang w:eastAsia="hr-HR"/>
        </w:rPr>
        <w:drawing>
          <wp:inline distT="0" distB="0" distL="0" distR="0" wp14:anchorId="0473CAE3">
            <wp:extent cx="1945005" cy="2590800"/>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5005" cy="2590800"/>
                    </a:xfrm>
                    <a:prstGeom prst="rect">
                      <a:avLst/>
                    </a:prstGeom>
                    <a:noFill/>
                  </pic:spPr>
                </pic:pic>
              </a:graphicData>
            </a:graphic>
          </wp:inline>
        </w:drawing>
      </w:r>
      <w:r>
        <w:rPr>
          <w:rFonts w:ascii="Times New Roman" w:eastAsia="Times New Roman" w:hAnsi="Times New Roman" w:cs="Times New Roman"/>
          <w:i/>
          <w:iCs/>
          <w:sz w:val="24"/>
          <w:szCs w:val="24"/>
          <w:lang w:eastAsia="hr-HR"/>
        </w:rPr>
        <w:t xml:space="preserve">  </w:t>
      </w:r>
      <w:r w:rsidR="00752073">
        <w:rPr>
          <w:rFonts w:ascii="Times New Roman" w:eastAsia="Times New Roman" w:hAnsi="Times New Roman" w:cs="Times New Roman"/>
          <w:i/>
          <w:iCs/>
          <w:sz w:val="24"/>
          <w:szCs w:val="24"/>
          <w:lang w:eastAsia="hr-HR"/>
        </w:rPr>
        <w:t xml:space="preserve">   </w:t>
      </w:r>
      <w:r w:rsidR="00DA26C2">
        <w:rPr>
          <w:rFonts w:ascii="Times New Roman" w:eastAsia="Times New Roman" w:hAnsi="Times New Roman" w:cs="Times New Roman"/>
          <w:i/>
          <w:iCs/>
          <w:noProof/>
          <w:sz w:val="24"/>
          <w:szCs w:val="24"/>
          <w:lang w:eastAsia="hr-HR"/>
        </w:rPr>
        <w:t xml:space="preserve">  </w:t>
      </w:r>
      <w:r w:rsidR="00DA26C2" w:rsidRPr="00DA26C2">
        <w:rPr>
          <w:rFonts w:ascii="Times New Roman" w:eastAsia="Times New Roman" w:hAnsi="Times New Roman" w:cs="Times New Roman"/>
          <w:i/>
          <w:iCs/>
          <w:noProof/>
          <w:sz w:val="24"/>
          <w:szCs w:val="24"/>
          <w:lang w:eastAsia="hr-HR"/>
        </w:rPr>
        <w:drawing>
          <wp:inline distT="0" distB="0" distL="0" distR="0">
            <wp:extent cx="1962150" cy="2616200"/>
            <wp:effectExtent l="0" t="0" r="0" b="0"/>
            <wp:docPr id="32" name="Slika 32" descr="C:\Users\Crveni Križ GP\Downloads\IMG_20221206_095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rveni Križ GP\Downloads\IMG_20221206_0950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4792" cy="2619722"/>
                    </a:xfrm>
                    <a:prstGeom prst="rect">
                      <a:avLst/>
                    </a:prstGeom>
                    <a:noFill/>
                    <a:ln>
                      <a:noFill/>
                    </a:ln>
                  </pic:spPr>
                </pic:pic>
              </a:graphicData>
            </a:graphic>
          </wp:inline>
        </w:drawing>
      </w:r>
      <w:r w:rsidR="00752073">
        <w:rPr>
          <w:rFonts w:ascii="Times New Roman" w:eastAsia="Times New Roman" w:hAnsi="Times New Roman" w:cs="Times New Roman"/>
          <w:i/>
          <w:iCs/>
          <w:noProof/>
          <w:sz w:val="24"/>
          <w:szCs w:val="24"/>
          <w:lang w:eastAsia="hr-HR"/>
        </w:rPr>
        <w:t xml:space="preserve">      </w:t>
      </w:r>
      <w:r w:rsidR="00752073" w:rsidRPr="00752073">
        <w:rPr>
          <w:rFonts w:ascii="Times New Roman" w:eastAsia="Times New Roman" w:hAnsi="Times New Roman" w:cs="Times New Roman"/>
          <w:i/>
          <w:iCs/>
          <w:noProof/>
          <w:sz w:val="24"/>
          <w:szCs w:val="24"/>
          <w:lang w:eastAsia="hr-HR"/>
        </w:rPr>
        <w:drawing>
          <wp:inline distT="0" distB="0" distL="0" distR="0">
            <wp:extent cx="1962150" cy="2616198"/>
            <wp:effectExtent l="0" t="0" r="0" b="0"/>
            <wp:docPr id="36" name="Slika 36" descr="C:\Users\Crveni Križ GP\Downloads\IMG_20221222_11395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rveni Križ GP\Downloads\IMG_20221222_113953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5561" cy="2620746"/>
                    </a:xfrm>
                    <a:prstGeom prst="rect">
                      <a:avLst/>
                    </a:prstGeom>
                    <a:noFill/>
                    <a:ln>
                      <a:noFill/>
                    </a:ln>
                  </pic:spPr>
                </pic:pic>
              </a:graphicData>
            </a:graphic>
          </wp:inline>
        </w:drawing>
      </w:r>
    </w:p>
    <w:p w:rsidR="000A1766" w:rsidRDefault="00AE6E11" w:rsidP="00AE6E11">
      <w:pPr>
        <w:spacing w:after="0" w:line="240" w:lineRule="auto"/>
        <w:jc w:val="both"/>
        <w:rPr>
          <w:rFonts w:ascii="Times New Roman" w:eastAsia="Times New Roman" w:hAnsi="Times New Roman" w:cs="Times New Roman"/>
          <w:i/>
          <w:iCs/>
          <w:sz w:val="24"/>
          <w:szCs w:val="24"/>
          <w:lang w:eastAsia="hr-HR"/>
        </w:rPr>
      </w:pPr>
      <w:r w:rsidRPr="00C2005E">
        <w:rPr>
          <w:rFonts w:ascii="Times New Roman" w:eastAsia="Times New Roman" w:hAnsi="Times New Roman" w:cs="Times New Roman"/>
          <w:i/>
          <w:iCs/>
          <w:sz w:val="24"/>
          <w:szCs w:val="24"/>
          <w:lang w:eastAsia="hr-HR"/>
        </w:rPr>
        <w:lastRenderedPageBreak/>
        <w:t>U</w:t>
      </w:r>
      <w:r>
        <w:rPr>
          <w:rFonts w:ascii="Times New Roman" w:eastAsia="Times New Roman" w:hAnsi="Times New Roman" w:cs="Times New Roman"/>
          <w:i/>
          <w:iCs/>
          <w:sz w:val="24"/>
          <w:szCs w:val="24"/>
          <w:lang w:eastAsia="hr-HR"/>
        </w:rPr>
        <w:t xml:space="preserve"> 202</w:t>
      </w:r>
      <w:r w:rsidR="000A1766">
        <w:rPr>
          <w:rFonts w:ascii="Times New Roman" w:eastAsia="Times New Roman" w:hAnsi="Times New Roman" w:cs="Times New Roman"/>
          <w:i/>
          <w:iCs/>
          <w:sz w:val="24"/>
          <w:szCs w:val="24"/>
          <w:lang w:eastAsia="hr-HR"/>
        </w:rPr>
        <w:t>2</w:t>
      </w:r>
      <w:r>
        <w:rPr>
          <w:rFonts w:ascii="Times New Roman" w:eastAsia="Times New Roman" w:hAnsi="Times New Roman" w:cs="Times New Roman"/>
          <w:i/>
          <w:iCs/>
          <w:sz w:val="24"/>
          <w:szCs w:val="24"/>
          <w:lang w:eastAsia="hr-HR"/>
        </w:rPr>
        <w:t xml:space="preserve">. godini </w:t>
      </w:r>
      <w:r w:rsidRPr="00C2005E">
        <w:rPr>
          <w:rFonts w:ascii="Times New Roman" w:eastAsia="Times New Roman" w:hAnsi="Times New Roman" w:cs="Times New Roman"/>
          <w:i/>
          <w:iCs/>
          <w:sz w:val="24"/>
          <w:szCs w:val="24"/>
          <w:lang w:eastAsia="hr-HR"/>
        </w:rPr>
        <w:t>prikupljena financijska sredstva za humanitarn</w:t>
      </w:r>
      <w:r>
        <w:rPr>
          <w:rFonts w:ascii="Times New Roman" w:eastAsia="Times New Roman" w:hAnsi="Times New Roman" w:cs="Times New Roman"/>
          <w:i/>
          <w:iCs/>
          <w:sz w:val="24"/>
          <w:szCs w:val="24"/>
          <w:lang w:eastAsia="hr-HR"/>
        </w:rPr>
        <w:t>e programe</w:t>
      </w:r>
      <w:r w:rsidRPr="00C2005E">
        <w:rPr>
          <w:rFonts w:ascii="Times New Roman" w:eastAsia="Times New Roman" w:hAnsi="Times New Roman" w:cs="Times New Roman"/>
          <w:i/>
          <w:iCs/>
          <w:sz w:val="24"/>
          <w:szCs w:val="24"/>
          <w:lang w:eastAsia="hr-HR"/>
        </w:rPr>
        <w:t xml:space="preserve"> iznosila su </w:t>
      </w:r>
      <w:r>
        <w:rPr>
          <w:rFonts w:ascii="Times New Roman" w:eastAsia="Times New Roman" w:hAnsi="Times New Roman" w:cs="Times New Roman"/>
          <w:i/>
          <w:iCs/>
          <w:sz w:val="24"/>
          <w:szCs w:val="24"/>
          <w:lang w:eastAsia="hr-HR"/>
        </w:rPr>
        <w:t>4</w:t>
      </w:r>
      <w:r w:rsidR="000A1766">
        <w:rPr>
          <w:rFonts w:ascii="Times New Roman" w:eastAsia="Times New Roman" w:hAnsi="Times New Roman" w:cs="Times New Roman"/>
          <w:i/>
          <w:iCs/>
          <w:sz w:val="24"/>
          <w:szCs w:val="24"/>
          <w:lang w:eastAsia="hr-HR"/>
        </w:rPr>
        <w:t>5</w:t>
      </w:r>
      <w:r>
        <w:rPr>
          <w:rFonts w:ascii="Times New Roman" w:eastAsia="Times New Roman" w:hAnsi="Times New Roman" w:cs="Times New Roman"/>
          <w:i/>
          <w:iCs/>
          <w:sz w:val="24"/>
          <w:szCs w:val="24"/>
          <w:lang w:eastAsia="hr-HR"/>
        </w:rPr>
        <w:t>.</w:t>
      </w:r>
      <w:r w:rsidR="000A1766">
        <w:rPr>
          <w:rFonts w:ascii="Times New Roman" w:eastAsia="Times New Roman" w:hAnsi="Times New Roman" w:cs="Times New Roman"/>
          <w:i/>
          <w:iCs/>
          <w:sz w:val="24"/>
          <w:szCs w:val="24"/>
          <w:lang w:eastAsia="hr-HR"/>
        </w:rPr>
        <w:t>222</w:t>
      </w:r>
      <w:r>
        <w:rPr>
          <w:rFonts w:ascii="Times New Roman" w:eastAsia="Times New Roman" w:hAnsi="Times New Roman" w:cs="Times New Roman"/>
          <w:i/>
          <w:iCs/>
          <w:sz w:val="24"/>
          <w:szCs w:val="24"/>
          <w:lang w:eastAsia="hr-HR"/>
        </w:rPr>
        <w:t>,</w:t>
      </w:r>
      <w:r w:rsidR="000A1766">
        <w:rPr>
          <w:rFonts w:ascii="Times New Roman" w:eastAsia="Times New Roman" w:hAnsi="Times New Roman" w:cs="Times New Roman"/>
          <w:i/>
          <w:iCs/>
          <w:sz w:val="24"/>
          <w:szCs w:val="24"/>
          <w:lang w:eastAsia="hr-HR"/>
        </w:rPr>
        <w:t>52</w:t>
      </w:r>
      <w:r w:rsidRPr="00C2005E">
        <w:rPr>
          <w:rFonts w:ascii="Times New Roman" w:eastAsia="Times New Roman" w:hAnsi="Times New Roman" w:cs="Times New Roman"/>
          <w:i/>
          <w:iCs/>
          <w:sz w:val="24"/>
          <w:szCs w:val="24"/>
          <w:lang w:eastAsia="hr-HR"/>
        </w:rPr>
        <w:t xml:space="preserve"> kuna</w:t>
      </w:r>
      <w:r>
        <w:rPr>
          <w:rFonts w:ascii="Times New Roman" w:eastAsia="Times New Roman" w:hAnsi="Times New Roman" w:cs="Times New Roman"/>
          <w:i/>
          <w:iCs/>
          <w:sz w:val="24"/>
          <w:szCs w:val="24"/>
          <w:lang w:eastAsia="hr-HR"/>
        </w:rPr>
        <w:t>, v</w:t>
      </w:r>
      <w:r w:rsidRPr="00C2005E">
        <w:rPr>
          <w:rFonts w:ascii="Times New Roman" w:eastAsia="Times New Roman" w:hAnsi="Times New Roman" w:cs="Times New Roman"/>
          <w:i/>
          <w:iCs/>
          <w:sz w:val="24"/>
          <w:szCs w:val="24"/>
          <w:lang w:eastAsia="hr-HR"/>
        </w:rPr>
        <w:t>rijednost prikupljenih materijalnih dobara u naravi</w:t>
      </w:r>
      <w:r>
        <w:rPr>
          <w:rFonts w:ascii="Times New Roman" w:eastAsia="Times New Roman" w:hAnsi="Times New Roman" w:cs="Times New Roman"/>
          <w:i/>
          <w:iCs/>
          <w:sz w:val="24"/>
          <w:szCs w:val="24"/>
          <w:lang w:eastAsia="hr-HR"/>
        </w:rPr>
        <w:t xml:space="preserve">: </w:t>
      </w:r>
      <w:r w:rsidR="000A1766">
        <w:rPr>
          <w:rFonts w:ascii="Times New Roman" w:eastAsia="Times New Roman" w:hAnsi="Times New Roman" w:cs="Times New Roman"/>
          <w:i/>
          <w:iCs/>
          <w:sz w:val="24"/>
          <w:szCs w:val="24"/>
          <w:lang w:eastAsia="hr-HR"/>
        </w:rPr>
        <w:t xml:space="preserve">prehrambeni proizvodi i higijenske potrepštine, </w:t>
      </w:r>
      <w:r w:rsidRPr="00C2005E">
        <w:rPr>
          <w:rFonts w:ascii="Times New Roman" w:eastAsia="Times New Roman" w:hAnsi="Times New Roman" w:cs="Times New Roman"/>
          <w:i/>
          <w:iCs/>
          <w:sz w:val="24"/>
          <w:szCs w:val="24"/>
          <w:lang w:eastAsia="hr-HR"/>
        </w:rPr>
        <w:t>rabljena odjeća i obuća, deke,</w:t>
      </w:r>
      <w:r>
        <w:rPr>
          <w:rFonts w:ascii="Times New Roman" w:eastAsia="Times New Roman" w:hAnsi="Times New Roman" w:cs="Times New Roman"/>
          <w:i/>
          <w:iCs/>
          <w:sz w:val="24"/>
          <w:szCs w:val="24"/>
          <w:lang w:eastAsia="hr-HR"/>
        </w:rPr>
        <w:t xml:space="preserve"> jorgani,</w:t>
      </w:r>
      <w:r w:rsidRPr="00C2005E">
        <w:rPr>
          <w:rFonts w:ascii="Times New Roman" w:eastAsia="Times New Roman" w:hAnsi="Times New Roman" w:cs="Times New Roman"/>
          <w:i/>
          <w:iCs/>
          <w:sz w:val="24"/>
          <w:szCs w:val="24"/>
          <w:lang w:eastAsia="hr-HR"/>
        </w:rPr>
        <w:t xml:space="preserve"> postel</w:t>
      </w:r>
      <w:r>
        <w:rPr>
          <w:rFonts w:ascii="Times New Roman" w:eastAsia="Times New Roman" w:hAnsi="Times New Roman" w:cs="Times New Roman"/>
          <w:i/>
          <w:iCs/>
          <w:sz w:val="24"/>
          <w:szCs w:val="24"/>
          <w:lang w:eastAsia="hr-HR"/>
        </w:rPr>
        <w:t>jina,, pelene za odrasle</w:t>
      </w:r>
      <w:r w:rsidRPr="00C2005E">
        <w:rPr>
          <w:rFonts w:ascii="Times New Roman" w:eastAsia="Times New Roman" w:hAnsi="Times New Roman" w:cs="Times New Roman"/>
          <w:i/>
          <w:iCs/>
          <w:sz w:val="24"/>
          <w:szCs w:val="24"/>
          <w:lang w:eastAsia="hr-HR"/>
        </w:rPr>
        <w:t>,</w:t>
      </w:r>
      <w:r w:rsidR="000A1766">
        <w:rPr>
          <w:rFonts w:ascii="Times New Roman" w:eastAsia="Times New Roman" w:hAnsi="Times New Roman" w:cs="Times New Roman"/>
          <w:i/>
          <w:iCs/>
          <w:sz w:val="24"/>
          <w:szCs w:val="24"/>
          <w:lang w:eastAsia="hr-HR"/>
        </w:rPr>
        <w:t xml:space="preserve"> </w:t>
      </w:r>
      <w:r w:rsidRPr="00C2005E">
        <w:rPr>
          <w:rFonts w:ascii="Times New Roman" w:eastAsia="Times New Roman" w:hAnsi="Times New Roman" w:cs="Times New Roman"/>
          <w:i/>
          <w:iCs/>
          <w:sz w:val="24"/>
          <w:szCs w:val="24"/>
          <w:lang w:eastAsia="hr-HR"/>
        </w:rPr>
        <w:t>rabljeni namještaj i d</w:t>
      </w:r>
      <w:r>
        <w:rPr>
          <w:rFonts w:ascii="Times New Roman" w:eastAsia="Times New Roman" w:hAnsi="Times New Roman" w:cs="Times New Roman"/>
          <w:i/>
          <w:iCs/>
          <w:sz w:val="24"/>
          <w:szCs w:val="24"/>
          <w:lang w:eastAsia="hr-HR"/>
        </w:rPr>
        <w:t xml:space="preserve">rugo, procijenjena je na </w:t>
      </w:r>
      <w:r w:rsidRPr="00C2005E">
        <w:rPr>
          <w:rFonts w:ascii="Times New Roman" w:eastAsia="Times New Roman" w:hAnsi="Times New Roman" w:cs="Times New Roman"/>
          <w:i/>
          <w:iCs/>
          <w:sz w:val="24"/>
          <w:szCs w:val="24"/>
          <w:lang w:eastAsia="hr-HR"/>
        </w:rPr>
        <w:t xml:space="preserve"> iznos</w:t>
      </w:r>
      <w:r>
        <w:rPr>
          <w:rFonts w:ascii="Times New Roman" w:eastAsia="Times New Roman" w:hAnsi="Times New Roman" w:cs="Times New Roman"/>
          <w:i/>
          <w:iCs/>
          <w:sz w:val="24"/>
          <w:szCs w:val="24"/>
          <w:lang w:eastAsia="hr-HR"/>
        </w:rPr>
        <w:t xml:space="preserve"> od =1</w:t>
      </w:r>
      <w:r w:rsidR="000A1766">
        <w:rPr>
          <w:rFonts w:ascii="Times New Roman" w:eastAsia="Times New Roman" w:hAnsi="Times New Roman" w:cs="Times New Roman"/>
          <w:i/>
          <w:iCs/>
          <w:sz w:val="24"/>
          <w:szCs w:val="24"/>
          <w:lang w:eastAsia="hr-HR"/>
        </w:rPr>
        <w:t>1</w:t>
      </w:r>
      <w:r>
        <w:rPr>
          <w:rFonts w:ascii="Times New Roman" w:eastAsia="Times New Roman" w:hAnsi="Times New Roman" w:cs="Times New Roman"/>
          <w:i/>
          <w:iCs/>
          <w:sz w:val="24"/>
          <w:szCs w:val="24"/>
          <w:lang w:eastAsia="hr-HR"/>
        </w:rPr>
        <w:t>.</w:t>
      </w:r>
      <w:r w:rsidR="000A1766">
        <w:rPr>
          <w:rFonts w:ascii="Times New Roman" w:eastAsia="Times New Roman" w:hAnsi="Times New Roman" w:cs="Times New Roman"/>
          <w:i/>
          <w:iCs/>
          <w:sz w:val="24"/>
          <w:szCs w:val="24"/>
          <w:lang w:eastAsia="hr-HR"/>
        </w:rPr>
        <w:t>807</w:t>
      </w:r>
      <w:r>
        <w:rPr>
          <w:rFonts w:ascii="Times New Roman" w:eastAsia="Times New Roman" w:hAnsi="Times New Roman" w:cs="Times New Roman"/>
          <w:i/>
          <w:iCs/>
          <w:sz w:val="24"/>
          <w:szCs w:val="24"/>
          <w:lang w:eastAsia="hr-HR"/>
        </w:rPr>
        <w:t>,0</w:t>
      </w:r>
      <w:r w:rsidR="000A1766">
        <w:rPr>
          <w:rFonts w:ascii="Times New Roman" w:eastAsia="Times New Roman" w:hAnsi="Times New Roman" w:cs="Times New Roman"/>
          <w:i/>
          <w:iCs/>
          <w:sz w:val="24"/>
          <w:szCs w:val="24"/>
          <w:lang w:eastAsia="hr-HR"/>
        </w:rPr>
        <w:t>1 kune.</w:t>
      </w:r>
    </w:p>
    <w:p w:rsidR="00DA3D05" w:rsidRDefault="00DA3D05" w:rsidP="00DA3D05">
      <w:pPr>
        <w:spacing w:after="0" w:line="240" w:lineRule="auto"/>
        <w:jc w:val="both"/>
        <w:rPr>
          <w:rFonts w:ascii="Times New Roman" w:eastAsia="Times New Roman" w:hAnsi="Times New Roman" w:cs="Times New Roman"/>
          <w:i/>
          <w:iCs/>
          <w:sz w:val="24"/>
          <w:szCs w:val="24"/>
          <w:lang w:eastAsia="hr-HR"/>
        </w:rPr>
      </w:pPr>
      <w:r>
        <w:rPr>
          <w:rFonts w:ascii="Times New Roman" w:eastAsia="Times New Roman" w:hAnsi="Times New Roman" w:cs="Times New Roman"/>
          <w:i/>
          <w:iCs/>
          <w:sz w:val="24"/>
          <w:szCs w:val="24"/>
          <w:lang w:eastAsia="hr-HR"/>
        </w:rPr>
        <w:t>Tijekom 2022. godine r</w:t>
      </w:r>
      <w:r w:rsidRPr="00C2005E">
        <w:rPr>
          <w:rFonts w:ascii="Times New Roman" w:eastAsia="Times New Roman" w:hAnsi="Times New Roman" w:cs="Times New Roman"/>
          <w:i/>
          <w:iCs/>
          <w:sz w:val="24"/>
          <w:szCs w:val="24"/>
          <w:lang w:eastAsia="hr-HR"/>
        </w:rPr>
        <w:t xml:space="preserve">ealizacija programa potpore osobama u stanju socijalnih potreba u hrani i drugim neprehrambenim artiklima prikazana je u </w:t>
      </w:r>
      <w:r>
        <w:rPr>
          <w:rFonts w:ascii="Times New Roman" w:eastAsia="Times New Roman" w:hAnsi="Times New Roman" w:cs="Times New Roman"/>
          <w:i/>
          <w:iCs/>
          <w:sz w:val="24"/>
          <w:szCs w:val="24"/>
          <w:lang w:eastAsia="hr-HR"/>
        </w:rPr>
        <w:t>T</w:t>
      </w:r>
      <w:r w:rsidRPr="00C2005E">
        <w:rPr>
          <w:rFonts w:ascii="Times New Roman" w:eastAsia="Times New Roman" w:hAnsi="Times New Roman" w:cs="Times New Roman"/>
          <w:i/>
          <w:iCs/>
          <w:sz w:val="24"/>
          <w:szCs w:val="24"/>
          <w:lang w:eastAsia="hr-HR"/>
        </w:rPr>
        <w:t>abeli 1,</w:t>
      </w:r>
      <w:r>
        <w:rPr>
          <w:rFonts w:ascii="Times New Roman" w:eastAsia="Times New Roman" w:hAnsi="Times New Roman" w:cs="Times New Roman"/>
          <w:i/>
          <w:iCs/>
          <w:sz w:val="24"/>
          <w:szCs w:val="24"/>
          <w:lang w:eastAsia="hr-HR"/>
        </w:rPr>
        <w:t xml:space="preserve">iz koje je vidljivo da je </w:t>
      </w:r>
      <w:r w:rsidRPr="00C2005E">
        <w:rPr>
          <w:rFonts w:ascii="Times New Roman" w:eastAsia="Times New Roman" w:hAnsi="Times New Roman" w:cs="Times New Roman"/>
          <w:i/>
          <w:iCs/>
          <w:sz w:val="24"/>
          <w:szCs w:val="24"/>
          <w:lang w:eastAsia="hr-HR"/>
        </w:rPr>
        <w:t xml:space="preserve"> vrijednost podijeljene humanitarne pomoći</w:t>
      </w:r>
      <w:r>
        <w:rPr>
          <w:rFonts w:ascii="Times New Roman" w:eastAsia="Times New Roman" w:hAnsi="Times New Roman" w:cs="Times New Roman"/>
          <w:i/>
          <w:iCs/>
          <w:sz w:val="24"/>
          <w:szCs w:val="24"/>
          <w:lang w:eastAsia="hr-HR"/>
        </w:rPr>
        <w:t xml:space="preserve"> bila je veća od prikupljene u istom razdoblju, tako da su smanjene zalihe rabljene odjeće, obuće, posteljine, deka i drugih materijalnih dobara sa stanja na skladištu. </w:t>
      </w:r>
    </w:p>
    <w:p w:rsidR="00DA3D05" w:rsidRDefault="00DA3D05" w:rsidP="00DA3D05">
      <w:pPr>
        <w:spacing w:after="0" w:line="240" w:lineRule="auto"/>
        <w:jc w:val="both"/>
        <w:rPr>
          <w:rFonts w:ascii="Times New Roman" w:eastAsia="Times New Roman" w:hAnsi="Times New Roman" w:cs="Times New Roman"/>
          <w:i/>
          <w:iCs/>
          <w:sz w:val="24"/>
          <w:szCs w:val="24"/>
          <w:lang w:eastAsia="hr-HR"/>
        </w:rPr>
      </w:pPr>
      <w:r>
        <w:rPr>
          <w:rFonts w:ascii="Times New Roman" w:eastAsia="Times New Roman" w:hAnsi="Times New Roman" w:cs="Times New Roman"/>
          <w:i/>
          <w:iCs/>
          <w:sz w:val="24"/>
          <w:szCs w:val="24"/>
          <w:lang w:eastAsia="hr-HR"/>
        </w:rPr>
        <w:t xml:space="preserve">Na području Grada Grubišnoga Polja i Općine Veliki Grđevac u razdoblju od 01.01.2022. do 31.12.2022.godine  pružena je i podijeljena materijalna pomoć u iznosu od </w:t>
      </w:r>
      <w:r w:rsidRPr="00C2005E">
        <w:rPr>
          <w:rFonts w:ascii="Times New Roman" w:eastAsia="Times New Roman" w:hAnsi="Times New Roman" w:cs="Times New Roman"/>
          <w:i/>
          <w:iCs/>
          <w:sz w:val="24"/>
          <w:szCs w:val="24"/>
          <w:lang w:eastAsia="hr-HR"/>
        </w:rPr>
        <w:t xml:space="preserve"> </w:t>
      </w:r>
      <w:r>
        <w:rPr>
          <w:rFonts w:ascii="Times New Roman" w:eastAsia="Times New Roman" w:hAnsi="Times New Roman" w:cs="Times New Roman"/>
          <w:i/>
          <w:iCs/>
          <w:sz w:val="24"/>
          <w:szCs w:val="24"/>
          <w:lang w:eastAsia="hr-HR"/>
        </w:rPr>
        <w:t>61.823,17</w:t>
      </w:r>
      <w:r w:rsidRPr="00C2005E">
        <w:rPr>
          <w:rFonts w:ascii="Times New Roman" w:eastAsia="Times New Roman" w:hAnsi="Times New Roman" w:cs="Times New Roman"/>
          <w:i/>
          <w:iCs/>
          <w:sz w:val="24"/>
          <w:szCs w:val="24"/>
          <w:lang w:eastAsia="hr-HR"/>
        </w:rPr>
        <w:t xml:space="preserve">  kun</w:t>
      </w:r>
      <w:r>
        <w:rPr>
          <w:rFonts w:ascii="Times New Roman" w:eastAsia="Times New Roman" w:hAnsi="Times New Roman" w:cs="Times New Roman"/>
          <w:i/>
          <w:iCs/>
          <w:sz w:val="24"/>
          <w:szCs w:val="24"/>
          <w:lang w:eastAsia="hr-HR"/>
        </w:rPr>
        <w:t xml:space="preserve">a, a </w:t>
      </w:r>
      <w:r w:rsidRPr="002308AA">
        <w:rPr>
          <w:rFonts w:ascii="Times New Roman" w:eastAsia="Times New Roman" w:hAnsi="Times New Roman" w:cs="Times New Roman"/>
          <w:i/>
          <w:iCs/>
          <w:sz w:val="24"/>
          <w:szCs w:val="24"/>
          <w:lang w:eastAsia="hr-HR"/>
        </w:rPr>
        <w:t xml:space="preserve"> </w:t>
      </w:r>
      <w:r>
        <w:rPr>
          <w:rFonts w:ascii="Times New Roman" w:eastAsia="Times New Roman" w:hAnsi="Times New Roman" w:cs="Times New Roman"/>
          <w:i/>
          <w:iCs/>
          <w:sz w:val="24"/>
          <w:szCs w:val="24"/>
          <w:lang w:eastAsia="hr-HR"/>
        </w:rPr>
        <w:t xml:space="preserve">u istom razdoblju prikupljeno je financijskih sredstava i materijalne dobara ukupne  vrijednosti od =57.029,54 kuna.  </w:t>
      </w:r>
    </w:p>
    <w:p w:rsidR="00AE6E11" w:rsidRDefault="00AE6E11" w:rsidP="00AE6E11">
      <w:pPr>
        <w:spacing w:after="0" w:line="240" w:lineRule="auto"/>
        <w:jc w:val="both"/>
        <w:rPr>
          <w:rFonts w:ascii="Times New Roman" w:eastAsia="Times New Roman" w:hAnsi="Times New Roman" w:cs="Times New Roman"/>
          <w:i/>
          <w:iCs/>
          <w:sz w:val="24"/>
          <w:szCs w:val="24"/>
          <w:lang w:eastAsia="hr-HR"/>
        </w:rPr>
      </w:pPr>
    </w:p>
    <w:p w:rsidR="00EA1DAD" w:rsidRPr="00EA1DAD" w:rsidRDefault="00EA1DAD" w:rsidP="00EA1DAD">
      <w:pPr>
        <w:spacing w:after="0" w:line="240" w:lineRule="auto"/>
        <w:jc w:val="both"/>
        <w:rPr>
          <w:rFonts w:ascii="Times New Roman" w:eastAsia="Times New Roman" w:hAnsi="Times New Roman" w:cs="Times New Roman"/>
          <w:i/>
          <w:sz w:val="24"/>
          <w:szCs w:val="24"/>
          <w:lang w:eastAsia="hr-HR"/>
        </w:rPr>
      </w:pPr>
    </w:p>
    <w:p w:rsidR="00EA1DAD" w:rsidRDefault="008A325E" w:rsidP="008A325E">
      <w:pPr>
        <w:spacing w:after="0" w:line="240" w:lineRule="auto"/>
        <w:ind w:firstLine="708"/>
        <w:jc w:val="both"/>
        <w:rPr>
          <w:rFonts w:ascii="Times New Roman" w:eastAsia="Times New Roman" w:hAnsi="Times New Roman" w:cs="Times New Roman"/>
          <w:b/>
          <w:i/>
          <w:sz w:val="24"/>
          <w:szCs w:val="24"/>
          <w:lang w:eastAsia="hr-HR"/>
        </w:rPr>
      </w:pPr>
      <w:r>
        <w:rPr>
          <w:rFonts w:ascii="Times New Roman" w:eastAsia="Times New Roman" w:hAnsi="Times New Roman" w:cs="Times New Roman"/>
          <w:b/>
          <w:i/>
          <w:sz w:val="24"/>
          <w:szCs w:val="24"/>
          <w:lang w:eastAsia="hr-HR"/>
        </w:rPr>
        <w:t xml:space="preserve">B) </w:t>
      </w:r>
      <w:r w:rsidR="00EA1DAD" w:rsidRPr="00EA1DAD">
        <w:rPr>
          <w:rFonts w:ascii="Times New Roman" w:eastAsia="Times New Roman" w:hAnsi="Times New Roman" w:cs="Times New Roman"/>
          <w:b/>
          <w:i/>
          <w:sz w:val="24"/>
          <w:szCs w:val="24"/>
          <w:lang w:eastAsia="hr-HR"/>
        </w:rPr>
        <w:t xml:space="preserve">  </w:t>
      </w:r>
      <w:r w:rsidRPr="00EA1DAD">
        <w:rPr>
          <w:rFonts w:ascii="Times New Roman" w:eastAsia="Times New Roman" w:hAnsi="Times New Roman" w:cs="Times New Roman"/>
          <w:b/>
          <w:i/>
          <w:sz w:val="24"/>
          <w:szCs w:val="24"/>
          <w:lang w:eastAsia="hr-HR"/>
        </w:rPr>
        <w:t>DOBROVOLJNO DAVALAŠTVO KRVI</w:t>
      </w:r>
    </w:p>
    <w:p w:rsidR="008A325E" w:rsidRPr="00EA1DAD" w:rsidRDefault="008A325E" w:rsidP="008A325E">
      <w:pPr>
        <w:spacing w:after="0" w:line="240" w:lineRule="auto"/>
        <w:ind w:firstLine="708"/>
        <w:jc w:val="both"/>
        <w:rPr>
          <w:rFonts w:ascii="Times New Roman" w:eastAsia="Times New Roman" w:hAnsi="Times New Roman" w:cs="Times New Roman"/>
          <w:i/>
          <w:sz w:val="24"/>
          <w:szCs w:val="24"/>
          <w:lang w:eastAsia="hr-HR"/>
        </w:rPr>
      </w:pPr>
    </w:p>
    <w:p w:rsidR="008D3D45" w:rsidRDefault="00CB46AA" w:rsidP="00EA1DAD">
      <w:pPr>
        <w:spacing w:after="0" w:line="240" w:lineRule="auto"/>
        <w:jc w:val="both"/>
        <w:rPr>
          <w:rFonts w:ascii="Times New Roman" w:eastAsia="Times New Roman" w:hAnsi="Times New Roman" w:cs="Times New Roman"/>
          <w:i/>
          <w:iCs/>
          <w:sz w:val="24"/>
          <w:szCs w:val="24"/>
          <w:lang w:eastAsia="hr-HR"/>
        </w:rPr>
      </w:pPr>
      <w:r>
        <w:rPr>
          <w:rFonts w:ascii="Times New Roman" w:eastAsia="Times New Roman" w:hAnsi="Times New Roman" w:cs="Times New Roman"/>
          <w:i/>
          <w:iCs/>
          <w:sz w:val="24"/>
          <w:szCs w:val="24"/>
          <w:lang w:eastAsia="hr-HR"/>
        </w:rPr>
        <w:t xml:space="preserve">Tijekom </w:t>
      </w:r>
      <w:r w:rsidR="00EA1DAD" w:rsidRPr="00EA1DAD">
        <w:rPr>
          <w:rFonts w:ascii="Times New Roman" w:eastAsia="Times New Roman" w:hAnsi="Times New Roman" w:cs="Times New Roman"/>
          <w:i/>
          <w:iCs/>
          <w:sz w:val="24"/>
          <w:szCs w:val="24"/>
          <w:lang w:eastAsia="hr-HR"/>
        </w:rPr>
        <w:t>202</w:t>
      </w:r>
      <w:r w:rsidR="008D3D45">
        <w:rPr>
          <w:rFonts w:ascii="Times New Roman" w:eastAsia="Times New Roman" w:hAnsi="Times New Roman" w:cs="Times New Roman"/>
          <w:i/>
          <w:iCs/>
          <w:sz w:val="24"/>
          <w:szCs w:val="24"/>
          <w:lang w:eastAsia="hr-HR"/>
        </w:rPr>
        <w:t>2</w:t>
      </w:r>
      <w:r w:rsidR="00EA1DAD" w:rsidRPr="00EA1DAD">
        <w:rPr>
          <w:rFonts w:ascii="Times New Roman" w:eastAsia="Times New Roman" w:hAnsi="Times New Roman" w:cs="Times New Roman"/>
          <w:i/>
          <w:iCs/>
          <w:sz w:val="24"/>
          <w:szCs w:val="24"/>
          <w:lang w:eastAsia="hr-HR"/>
        </w:rPr>
        <w:t>. godine provedene su četiri r</w:t>
      </w:r>
      <w:r w:rsidR="00AE6E11">
        <w:rPr>
          <w:rFonts w:ascii="Times New Roman" w:eastAsia="Times New Roman" w:hAnsi="Times New Roman" w:cs="Times New Roman"/>
          <w:i/>
          <w:iCs/>
          <w:sz w:val="24"/>
          <w:szCs w:val="24"/>
          <w:lang w:eastAsia="hr-HR"/>
        </w:rPr>
        <w:t xml:space="preserve">edovne akcije prikupljanja krvi </w:t>
      </w:r>
      <w:r>
        <w:rPr>
          <w:rFonts w:ascii="Times New Roman" w:eastAsia="Times New Roman" w:hAnsi="Times New Roman" w:cs="Times New Roman"/>
          <w:i/>
          <w:iCs/>
          <w:sz w:val="24"/>
          <w:szCs w:val="24"/>
          <w:lang w:eastAsia="hr-HR"/>
        </w:rPr>
        <w:t xml:space="preserve">u Vatrogasnom domu </w:t>
      </w:r>
      <w:r w:rsidR="00AE6E11">
        <w:rPr>
          <w:rFonts w:ascii="Times New Roman" w:eastAsia="Times New Roman" w:hAnsi="Times New Roman" w:cs="Times New Roman"/>
          <w:i/>
          <w:iCs/>
          <w:sz w:val="24"/>
          <w:szCs w:val="24"/>
          <w:lang w:eastAsia="hr-HR"/>
        </w:rPr>
        <w:t xml:space="preserve">u </w:t>
      </w:r>
      <w:r>
        <w:rPr>
          <w:rFonts w:ascii="Times New Roman" w:eastAsia="Times New Roman" w:hAnsi="Times New Roman" w:cs="Times New Roman"/>
          <w:i/>
          <w:iCs/>
          <w:sz w:val="24"/>
          <w:szCs w:val="24"/>
          <w:lang w:eastAsia="hr-HR"/>
        </w:rPr>
        <w:t>Grubišno</w:t>
      </w:r>
      <w:r w:rsidR="00AE6E11">
        <w:rPr>
          <w:rFonts w:ascii="Times New Roman" w:eastAsia="Times New Roman" w:hAnsi="Times New Roman" w:cs="Times New Roman"/>
          <w:i/>
          <w:iCs/>
          <w:sz w:val="24"/>
          <w:szCs w:val="24"/>
          <w:lang w:eastAsia="hr-HR"/>
        </w:rPr>
        <w:t>m</w:t>
      </w:r>
      <w:r>
        <w:rPr>
          <w:rFonts w:ascii="Times New Roman" w:eastAsia="Times New Roman" w:hAnsi="Times New Roman" w:cs="Times New Roman"/>
          <w:i/>
          <w:iCs/>
          <w:sz w:val="24"/>
          <w:szCs w:val="24"/>
          <w:lang w:eastAsia="hr-HR"/>
        </w:rPr>
        <w:t xml:space="preserve"> Polj</w:t>
      </w:r>
      <w:r w:rsidR="00AE6E11">
        <w:rPr>
          <w:rFonts w:ascii="Times New Roman" w:eastAsia="Times New Roman" w:hAnsi="Times New Roman" w:cs="Times New Roman"/>
          <w:i/>
          <w:iCs/>
          <w:sz w:val="24"/>
          <w:szCs w:val="24"/>
          <w:lang w:eastAsia="hr-HR"/>
        </w:rPr>
        <w:t>u, na adresi Braće Radića 2</w:t>
      </w:r>
      <w:r>
        <w:rPr>
          <w:rFonts w:ascii="Times New Roman" w:eastAsia="Times New Roman" w:hAnsi="Times New Roman" w:cs="Times New Roman"/>
          <w:i/>
          <w:iCs/>
          <w:sz w:val="24"/>
          <w:szCs w:val="24"/>
          <w:lang w:eastAsia="hr-HR"/>
        </w:rPr>
        <w:t>. Akcije pr</w:t>
      </w:r>
      <w:r w:rsidR="00423970">
        <w:rPr>
          <w:rFonts w:ascii="Times New Roman" w:eastAsia="Times New Roman" w:hAnsi="Times New Roman" w:cs="Times New Roman"/>
          <w:i/>
          <w:iCs/>
          <w:sz w:val="24"/>
          <w:szCs w:val="24"/>
          <w:lang w:eastAsia="hr-HR"/>
        </w:rPr>
        <w:t xml:space="preserve">ikupljanja krvi u pravilu su organizirane </w:t>
      </w:r>
      <w:r>
        <w:rPr>
          <w:rFonts w:ascii="Times New Roman" w:eastAsia="Times New Roman" w:hAnsi="Times New Roman" w:cs="Times New Roman"/>
          <w:i/>
          <w:iCs/>
          <w:sz w:val="24"/>
          <w:szCs w:val="24"/>
          <w:lang w:eastAsia="hr-HR"/>
        </w:rPr>
        <w:t>prvog ponedjeljka</w:t>
      </w:r>
      <w:r w:rsidR="00423970">
        <w:rPr>
          <w:rFonts w:ascii="Times New Roman" w:eastAsia="Times New Roman" w:hAnsi="Times New Roman" w:cs="Times New Roman"/>
          <w:i/>
          <w:iCs/>
          <w:sz w:val="24"/>
          <w:szCs w:val="24"/>
          <w:lang w:eastAsia="hr-HR"/>
        </w:rPr>
        <w:t xml:space="preserve"> </w:t>
      </w:r>
      <w:r>
        <w:rPr>
          <w:rFonts w:ascii="Times New Roman" w:eastAsia="Times New Roman" w:hAnsi="Times New Roman" w:cs="Times New Roman"/>
          <w:i/>
          <w:iCs/>
          <w:sz w:val="24"/>
          <w:szCs w:val="24"/>
          <w:lang w:eastAsia="hr-HR"/>
        </w:rPr>
        <w:t xml:space="preserve"> u mjesecu siječnju, travnju, srpnju i listopadu 202</w:t>
      </w:r>
      <w:r w:rsidR="008D3D45">
        <w:rPr>
          <w:rFonts w:ascii="Times New Roman" w:eastAsia="Times New Roman" w:hAnsi="Times New Roman" w:cs="Times New Roman"/>
          <w:i/>
          <w:iCs/>
          <w:sz w:val="24"/>
          <w:szCs w:val="24"/>
          <w:lang w:eastAsia="hr-HR"/>
        </w:rPr>
        <w:t>2</w:t>
      </w:r>
      <w:r>
        <w:rPr>
          <w:rFonts w:ascii="Times New Roman" w:eastAsia="Times New Roman" w:hAnsi="Times New Roman" w:cs="Times New Roman"/>
          <w:i/>
          <w:iCs/>
          <w:sz w:val="24"/>
          <w:szCs w:val="24"/>
          <w:lang w:eastAsia="hr-HR"/>
        </w:rPr>
        <w:t>. godine u suradnji s Hrvatskim zavodom za transfuzijsku medicinu iz Zagreba. U 202</w:t>
      </w:r>
      <w:r w:rsidR="008D3D45">
        <w:rPr>
          <w:rFonts w:ascii="Times New Roman" w:eastAsia="Times New Roman" w:hAnsi="Times New Roman" w:cs="Times New Roman"/>
          <w:i/>
          <w:iCs/>
          <w:sz w:val="24"/>
          <w:szCs w:val="24"/>
          <w:lang w:eastAsia="hr-HR"/>
        </w:rPr>
        <w:t>2</w:t>
      </w:r>
      <w:r>
        <w:rPr>
          <w:rFonts w:ascii="Times New Roman" w:eastAsia="Times New Roman" w:hAnsi="Times New Roman" w:cs="Times New Roman"/>
          <w:i/>
          <w:iCs/>
          <w:sz w:val="24"/>
          <w:szCs w:val="24"/>
          <w:lang w:eastAsia="hr-HR"/>
        </w:rPr>
        <w:t>. godini p</w:t>
      </w:r>
      <w:r w:rsidR="00EA1DAD" w:rsidRPr="00EA1DAD">
        <w:rPr>
          <w:rFonts w:ascii="Times New Roman" w:eastAsia="Times New Roman" w:hAnsi="Times New Roman" w:cs="Times New Roman"/>
          <w:i/>
          <w:iCs/>
          <w:sz w:val="24"/>
          <w:szCs w:val="24"/>
          <w:lang w:eastAsia="hr-HR"/>
        </w:rPr>
        <w:t xml:space="preserve">rikupljeno </w:t>
      </w:r>
      <w:r>
        <w:rPr>
          <w:rFonts w:ascii="Times New Roman" w:eastAsia="Times New Roman" w:hAnsi="Times New Roman" w:cs="Times New Roman"/>
          <w:i/>
          <w:iCs/>
          <w:sz w:val="24"/>
          <w:szCs w:val="24"/>
          <w:lang w:eastAsia="hr-HR"/>
        </w:rPr>
        <w:t xml:space="preserve">je </w:t>
      </w:r>
      <w:r w:rsidR="00EA1DAD" w:rsidRPr="00EA1DAD">
        <w:rPr>
          <w:rFonts w:ascii="Times New Roman" w:eastAsia="Times New Roman" w:hAnsi="Times New Roman" w:cs="Times New Roman"/>
          <w:i/>
          <w:iCs/>
          <w:sz w:val="24"/>
          <w:szCs w:val="24"/>
          <w:lang w:eastAsia="hr-HR"/>
        </w:rPr>
        <w:t>ukupno  3</w:t>
      </w:r>
      <w:r w:rsidR="008D3D45">
        <w:rPr>
          <w:rFonts w:ascii="Times New Roman" w:eastAsia="Times New Roman" w:hAnsi="Times New Roman" w:cs="Times New Roman"/>
          <w:i/>
          <w:iCs/>
          <w:sz w:val="24"/>
          <w:szCs w:val="24"/>
          <w:lang w:eastAsia="hr-HR"/>
        </w:rPr>
        <w:t>23</w:t>
      </w:r>
      <w:r w:rsidR="00EA1DAD" w:rsidRPr="00EA1DAD">
        <w:rPr>
          <w:rFonts w:ascii="Times New Roman" w:eastAsia="Times New Roman" w:hAnsi="Times New Roman" w:cs="Times New Roman"/>
          <w:i/>
          <w:iCs/>
          <w:sz w:val="24"/>
          <w:szCs w:val="24"/>
          <w:lang w:eastAsia="hr-HR"/>
        </w:rPr>
        <w:t xml:space="preserve">  doze krvi</w:t>
      </w:r>
      <w:r w:rsidR="00423970">
        <w:rPr>
          <w:rFonts w:ascii="Times New Roman" w:eastAsia="Times New Roman" w:hAnsi="Times New Roman" w:cs="Times New Roman"/>
          <w:i/>
          <w:iCs/>
          <w:sz w:val="24"/>
          <w:szCs w:val="24"/>
          <w:lang w:eastAsia="hr-HR"/>
        </w:rPr>
        <w:t xml:space="preserve">, a na akcije se odazvalo </w:t>
      </w:r>
      <w:r w:rsidR="008D3D45">
        <w:rPr>
          <w:rFonts w:ascii="Times New Roman" w:eastAsia="Times New Roman" w:hAnsi="Times New Roman" w:cs="Times New Roman"/>
          <w:i/>
          <w:iCs/>
          <w:sz w:val="24"/>
          <w:szCs w:val="24"/>
          <w:lang w:eastAsia="hr-HR"/>
        </w:rPr>
        <w:t>360</w:t>
      </w:r>
      <w:r w:rsidR="00423970">
        <w:rPr>
          <w:rFonts w:ascii="Times New Roman" w:eastAsia="Times New Roman" w:hAnsi="Times New Roman" w:cs="Times New Roman"/>
          <w:i/>
          <w:iCs/>
          <w:sz w:val="24"/>
          <w:szCs w:val="24"/>
          <w:lang w:eastAsia="hr-HR"/>
        </w:rPr>
        <w:t xml:space="preserve"> osoba</w:t>
      </w:r>
      <w:r w:rsidR="00EA1DAD" w:rsidRPr="00EA1DAD">
        <w:rPr>
          <w:rFonts w:ascii="Times New Roman" w:eastAsia="Times New Roman" w:hAnsi="Times New Roman" w:cs="Times New Roman"/>
          <w:i/>
          <w:iCs/>
          <w:sz w:val="24"/>
          <w:szCs w:val="24"/>
          <w:lang w:eastAsia="hr-HR"/>
        </w:rPr>
        <w:t>.</w:t>
      </w:r>
      <w:r w:rsidR="00423970">
        <w:rPr>
          <w:rFonts w:ascii="Times New Roman" w:eastAsia="Times New Roman" w:hAnsi="Times New Roman" w:cs="Times New Roman"/>
          <w:i/>
          <w:iCs/>
          <w:sz w:val="24"/>
          <w:szCs w:val="24"/>
          <w:lang w:eastAsia="hr-HR"/>
        </w:rPr>
        <w:t xml:space="preserve"> </w:t>
      </w:r>
    </w:p>
    <w:p w:rsidR="00EC1F3C" w:rsidRDefault="008D3D45" w:rsidP="00EA1DAD">
      <w:pPr>
        <w:spacing w:after="0" w:line="240" w:lineRule="auto"/>
        <w:jc w:val="both"/>
        <w:rPr>
          <w:rFonts w:ascii="Times New Roman" w:eastAsia="Times New Roman" w:hAnsi="Times New Roman" w:cs="Times New Roman"/>
          <w:i/>
          <w:iCs/>
          <w:sz w:val="24"/>
          <w:szCs w:val="24"/>
          <w:lang w:eastAsia="hr-HR"/>
        </w:rPr>
      </w:pPr>
      <w:r>
        <w:rPr>
          <w:rFonts w:ascii="Times New Roman" w:eastAsia="Times New Roman" w:hAnsi="Times New Roman" w:cs="Times New Roman"/>
          <w:i/>
          <w:iCs/>
          <w:sz w:val="24"/>
          <w:szCs w:val="24"/>
          <w:lang w:eastAsia="hr-HR"/>
        </w:rPr>
        <w:t>U donosu na 2021. godinu to je</w:t>
      </w:r>
      <w:r w:rsidR="00EC1F3C">
        <w:rPr>
          <w:rFonts w:ascii="Times New Roman" w:eastAsia="Times New Roman" w:hAnsi="Times New Roman" w:cs="Times New Roman"/>
          <w:i/>
          <w:iCs/>
          <w:sz w:val="24"/>
          <w:szCs w:val="24"/>
          <w:lang w:eastAsia="hr-HR"/>
        </w:rPr>
        <w:t xml:space="preserve"> pad za </w:t>
      </w:r>
      <w:r>
        <w:rPr>
          <w:rFonts w:ascii="Times New Roman" w:eastAsia="Times New Roman" w:hAnsi="Times New Roman" w:cs="Times New Roman"/>
          <w:i/>
          <w:iCs/>
          <w:sz w:val="24"/>
          <w:szCs w:val="24"/>
          <w:lang w:eastAsia="hr-HR"/>
        </w:rPr>
        <w:t xml:space="preserve"> </w:t>
      </w:r>
      <w:r w:rsidR="00EC1F3C">
        <w:rPr>
          <w:rFonts w:ascii="Times New Roman" w:eastAsia="Times New Roman" w:hAnsi="Times New Roman" w:cs="Times New Roman"/>
          <w:i/>
          <w:iCs/>
          <w:sz w:val="24"/>
          <w:szCs w:val="24"/>
          <w:lang w:eastAsia="hr-HR"/>
        </w:rPr>
        <w:t xml:space="preserve">13% u broju prikupljenih doza krvi i pad od 22% u broju darivatelja koji su se odazvali na akcije darivanja krvi. U 2022. godini bilježimo </w:t>
      </w:r>
      <w:r w:rsidR="00B52926">
        <w:rPr>
          <w:rFonts w:ascii="Times New Roman" w:eastAsia="Times New Roman" w:hAnsi="Times New Roman" w:cs="Times New Roman"/>
          <w:i/>
          <w:iCs/>
          <w:sz w:val="24"/>
          <w:szCs w:val="24"/>
          <w:lang w:eastAsia="hr-HR"/>
        </w:rPr>
        <w:t xml:space="preserve">drastičan </w:t>
      </w:r>
      <w:r w:rsidR="00EC1F3C">
        <w:rPr>
          <w:rFonts w:ascii="Times New Roman" w:eastAsia="Times New Roman" w:hAnsi="Times New Roman" w:cs="Times New Roman"/>
          <w:i/>
          <w:iCs/>
          <w:sz w:val="24"/>
          <w:szCs w:val="24"/>
          <w:lang w:eastAsia="hr-HR"/>
        </w:rPr>
        <w:t>pad darivatelja kr</w:t>
      </w:r>
      <w:r w:rsidR="00B52926">
        <w:rPr>
          <w:rFonts w:ascii="Times New Roman" w:eastAsia="Times New Roman" w:hAnsi="Times New Roman" w:cs="Times New Roman"/>
          <w:i/>
          <w:iCs/>
          <w:sz w:val="24"/>
          <w:szCs w:val="24"/>
          <w:lang w:eastAsia="hr-HR"/>
        </w:rPr>
        <w:t xml:space="preserve">vi koji su prvi puta dali krvi, U 2022. godini </w:t>
      </w:r>
      <w:r w:rsidR="00EC1F3C">
        <w:rPr>
          <w:rFonts w:ascii="Times New Roman" w:eastAsia="Times New Roman" w:hAnsi="Times New Roman" w:cs="Times New Roman"/>
          <w:i/>
          <w:iCs/>
          <w:sz w:val="24"/>
          <w:szCs w:val="24"/>
          <w:lang w:eastAsia="hr-HR"/>
        </w:rPr>
        <w:t>bilo ih je samo 6 osoba, u odnosu na 2021. godinu to je 60% manje novih darivatelja krvi.</w:t>
      </w:r>
    </w:p>
    <w:p w:rsidR="00D2379D" w:rsidRDefault="00D2379D" w:rsidP="00EA1DAD">
      <w:pPr>
        <w:spacing w:after="0" w:line="240" w:lineRule="auto"/>
        <w:jc w:val="both"/>
        <w:rPr>
          <w:rFonts w:ascii="Times New Roman" w:eastAsia="Times New Roman" w:hAnsi="Times New Roman" w:cs="Times New Roman"/>
          <w:i/>
          <w:iCs/>
          <w:sz w:val="24"/>
          <w:szCs w:val="24"/>
          <w:lang w:eastAsia="hr-HR"/>
        </w:rPr>
      </w:pPr>
    </w:p>
    <w:p w:rsidR="00D2379D" w:rsidRDefault="00D2379D" w:rsidP="00EA1DAD">
      <w:pPr>
        <w:spacing w:after="0" w:line="240" w:lineRule="auto"/>
        <w:jc w:val="both"/>
        <w:rPr>
          <w:rFonts w:ascii="Times New Roman" w:eastAsia="Times New Roman" w:hAnsi="Times New Roman" w:cs="Times New Roman"/>
          <w:i/>
          <w:iCs/>
          <w:sz w:val="24"/>
          <w:szCs w:val="24"/>
          <w:lang w:eastAsia="hr-HR"/>
        </w:rPr>
      </w:pPr>
      <w:r w:rsidRPr="00D2379D">
        <w:rPr>
          <w:rFonts w:ascii="Times New Roman" w:eastAsia="Times New Roman" w:hAnsi="Times New Roman" w:cs="Times New Roman"/>
          <w:i/>
          <w:iCs/>
          <w:noProof/>
          <w:sz w:val="24"/>
          <w:szCs w:val="24"/>
          <w:lang w:eastAsia="hr-HR"/>
        </w:rPr>
        <w:drawing>
          <wp:inline distT="0" distB="0" distL="0" distR="0">
            <wp:extent cx="3098800" cy="2324100"/>
            <wp:effectExtent l="0" t="0" r="6350" b="0"/>
            <wp:docPr id="41" name="Slika 41" descr="E:\15. 2022. godina\543-01  DDK 2022\2. akcija 2022\f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15. 2022. godina\543-01  DDK 2022\2. akcija 2022\foto\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9229" cy="2324422"/>
                    </a:xfrm>
                    <a:prstGeom prst="rect">
                      <a:avLst/>
                    </a:prstGeom>
                    <a:noFill/>
                    <a:ln>
                      <a:noFill/>
                    </a:ln>
                  </pic:spPr>
                </pic:pic>
              </a:graphicData>
            </a:graphic>
          </wp:inline>
        </w:drawing>
      </w:r>
      <w:r>
        <w:rPr>
          <w:rFonts w:ascii="Times New Roman" w:eastAsia="Times New Roman" w:hAnsi="Times New Roman" w:cs="Times New Roman"/>
          <w:i/>
          <w:iCs/>
          <w:sz w:val="24"/>
          <w:szCs w:val="24"/>
          <w:lang w:eastAsia="hr-HR"/>
        </w:rPr>
        <w:t xml:space="preserve">      </w:t>
      </w:r>
      <w:r w:rsidRPr="00D2379D">
        <w:rPr>
          <w:rFonts w:ascii="Times New Roman" w:eastAsia="Times New Roman" w:hAnsi="Times New Roman" w:cs="Times New Roman"/>
          <w:i/>
          <w:iCs/>
          <w:noProof/>
          <w:sz w:val="24"/>
          <w:szCs w:val="24"/>
          <w:lang w:eastAsia="hr-HR"/>
        </w:rPr>
        <w:drawing>
          <wp:inline distT="0" distB="0" distL="0" distR="0">
            <wp:extent cx="3041226" cy="2280920"/>
            <wp:effectExtent l="0" t="0" r="6985" b="5080"/>
            <wp:docPr id="42" name="Slika 42" descr="E:\15. 2022. godina\543-01  DDK 2022\2. akcija 2022\fot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15. 2022. godina\543-01  DDK 2022\2. akcija 2022\foto\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4824" cy="2283619"/>
                    </a:xfrm>
                    <a:prstGeom prst="rect">
                      <a:avLst/>
                    </a:prstGeom>
                    <a:noFill/>
                    <a:ln>
                      <a:noFill/>
                    </a:ln>
                  </pic:spPr>
                </pic:pic>
              </a:graphicData>
            </a:graphic>
          </wp:inline>
        </w:drawing>
      </w:r>
    </w:p>
    <w:p w:rsidR="00B52926" w:rsidRDefault="00B52926" w:rsidP="00EA1DAD">
      <w:pPr>
        <w:spacing w:after="0" w:line="240" w:lineRule="auto"/>
        <w:jc w:val="both"/>
        <w:rPr>
          <w:rFonts w:ascii="Times New Roman" w:eastAsia="Times New Roman" w:hAnsi="Times New Roman" w:cs="Times New Roman"/>
          <w:i/>
          <w:iCs/>
          <w:sz w:val="24"/>
          <w:szCs w:val="24"/>
          <w:lang w:eastAsia="hr-HR"/>
        </w:rPr>
      </w:pPr>
    </w:p>
    <w:p w:rsidR="00C307F9" w:rsidRDefault="00C307F9" w:rsidP="00EA1DAD">
      <w:pPr>
        <w:spacing w:after="0" w:line="240" w:lineRule="auto"/>
        <w:jc w:val="both"/>
        <w:rPr>
          <w:rFonts w:ascii="Times New Roman" w:eastAsia="Times New Roman" w:hAnsi="Times New Roman" w:cs="Times New Roman"/>
          <w:i/>
          <w:iCs/>
          <w:sz w:val="24"/>
          <w:szCs w:val="24"/>
          <w:lang w:eastAsia="hr-HR"/>
        </w:rPr>
      </w:pPr>
    </w:p>
    <w:p w:rsidR="00C307F9" w:rsidRDefault="00C307F9" w:rsidP="00C307F9">
      <w:pPr>
        <w:spacing w:after="0" w:line="240" w:lineRule="auto"/>
        <w:ind w:left="-177"/>
        <w:rPr>
          <w:rFonts w:ascii="Times New Roman" w:eastAsia="Times New Roman" w:hAnsi="Times New Roman" w:cs="Times New Roman"/>
          <w:i/>
          <w:iCs/>
          <w:sz w:val="24"/>
          <w:szCs w:val="24"/>
          <w:lang w:eastAsia="hr-HR"/>
        </w:rPr>
      </w:pPr>
      <w:r>
        <w:rPr>
          <w:rFonts w:ascii="Times New Roman" w:eastAsia="Times New Roman" w:hAnsi="Times New Roman" w:cs="Times New Roman"/>
          <w:i/>
          <w:iCs/>
          <w:sz w:val="24"/>
          <w:szCs w:val="24"/>
          <w:lang w:eastAsia="hr-HR"/>
        </w:rPr>
        <w:t xml:space="preserve">   U 2022. godini zabilježen je  opadajući trend koji bilježimo </w:t>
      </w:r>
      <w:r w:rsidRPr="00EA1DAD">
        <w:rPr>
          <w:rFonts w:ascii="Times New Roman" w:eastAsia="Times New Roman" w:hAnsi="Times New Roman" w:cs="Times New Roman"/>
          <w:i/>
          <w:iCs/>
          <w:sz w:val="24"/>
          <w:szCs w:val="24"/>
          <w:lang w:eastAsia="hr-HR"/>
        </w:rPr>
        <w:t xml:space="preserve">u ovoj djelatnosti </w:t>
      </w:r>
      <w:r>
        <w:rPr>
          <w:rFonts w:ascii="Times New Roman" w:eastAsia="Times New Roman" w:hAnsi="Times New Roman" w:cs="Times New Roman"/>
          <w:i/>
          <w:iCs/>
          <w:sz w:val="24"/>
          <w:szCs w:val="24"/>
          <w:lang w:eastAsia="hr-HR"/>
        </w:rPr>
        <w:t>još od 2013. godine</w:t>
      </w:r>
      <w:r w:rsidRPr="00EA1DAD">
        <w:rPr>
          <w:rFonts w:ascii="Times New Roman" w:eastAsia="Times New Roman" w:hAnsi="Times New Roman" w:cs="Times New Roman"/>
          <w:i/>
          <w:iCs/>
          <w:sz w:val="24"/>
          <w:szCs w:val="24"/>
          <w:lang w:eastAsia="hr-HR"/>
        </w:rPr>
        <w:t xml:space="preserve">. </w:t>
      </w:r>
      <w:r>
        <w:rPr>
          <w:rFonts w:ascii="Times New Roman" w:eastAsia="Times New Roman" w:hAnsi="Times New Roman" w:cs="Times New Roman"/>
          <w:i/>
          <w:iCs/>
          <w:sz w:val="24"/>
          <w:szCs w:val="24"/>
          <w:lang w:eastAsia="hr-HR"/>
        </w:rPr>
        <w:t xml:space="preserve">      </w:t>
      </w:r>
      <w:r>
        <w:rPr>
          <w:rFonts w:ascii="Times New Roman" w:eastAsia="Times New Roman" w:hAnsi="Times New Roman" w:cs="Times New Roman"/>
          <w:i/>
          <w:iCs/>
          <w:noProof/>
          <w:sz w:val="24"/>
          <w:szCs w:val="24"/>
          <w:lang w:eastAsia="hr-HR"/>
        </w:rPr>
        <w:t xml:space="preserve">         </w:t>
      </w:r>
    </w:p>
    <w:p w:rsidR="00C307F9" w:rsidRDefault="00C307F9" w:rsidP="00C307F9">
      <w:pPr>
        <w:spacing w:after="0" w:line="240" w:lineRule="auto"/>
        <w:jc w:val="both"/>
        <w:rPr>
          <w:rFonts w:ascii="Times New Roman" w:eastAsia="Times New Roman" w:hAnsi="Times New Roman" w:cs="Times New Roman"/>
          <w:i/>
          <w:iCs/>
          <w:sz w:val="24"/>
          <w:szCs w:val="24"/>
          <w:lang w:eastAsia="hr-HR"/>
        </w:rPr>
      </w:pPr>
      <w:r>
        <w:rPr>
          <w:rFonts w:ascii="Times New Roman" w:eastAsia="Times New Roman" w:hAnsi="Times New Roman" w:cs="Times New Roman"/>
          <w:i/>
          <w:iCs/>
          <w:sz w:val="24"/>
          <w:szCs w:val="24"/>
          <w:lang w:eastAsia="hr-HR"/>
        </w:rPr>
        <w:t>Z</w:t>
      </w:r>
      <w:r w:rsidRPr="00EA1DAD">
        <w:rPr>
          <w:rFonts w:ascii="Times New Roman" w:eastAsia="Times New Roman" w:hAnsi="Times New Roman" w:cs="Times New Roman"/>
          <w:i/>
          <w:iCs/>
          <w:sz w:val="24"/>
          <w:szCs w:val="24"/>
          <w:lang w:eastAsia="hr-HR"/>
        </w:rPr>
        <w:t>adnjih godina značajno je postroženo planiranje čuvanja zaliha svježe krvi i krvnih pripravaka</w:t>
      </w:r>
      <w:r>
        <w:rPr>
          <w:rFonts w:ascii="Times New Roman" w:eastAsia="Times New Roman" w:hAnsi="Times New Roman" w:cs="Times New Roman"/>
          <w:i/>
          <w:iCs/>
          <w:sz w:val="24"/>
          <w:szCs w:val="24"/>
          <w:lang w:eastAsia="hr-HR"/>
        </w:rPr>
        <w:t xml:space="preserve">, ali u  2022. godini bilježimo i značajno manji broj odbijenih darivatelja krvi nego prethodnih godina kada su bile na snazi pooštrene mjere zaštite i sprečavanja širenja korona virusa. </w:t>
      </w:r>
    </w:p>
    <w:p w:rsidR="00C307F9" w:rsidRDefault="00423970" w:rsidP="00C307F9">
      <w:pPr>
        <w:spacing w:after="0" w:line="240" w:lineRule="auto"/>
        <w:jc w:val="both"/>
        <w:rPr>
          <w:rFonts w:ascii="Times New Roman" w:eastAsia="Times New Roman" w:hAnsi="Times New Roman" w:cs="Times New Roman"/>
          <w:i/>
          <w:iCs/>
          <w:sz w:val="24"/>
          <w:szCs w:val="24"/>
          <w:lang w:eastAsia="hr-HR"/>
        </w:rPr>
      </w:pPr>
      <w:r>
        <w:rPr>
          <w:rFonts w:ascii="Times New Roman" w:eastAsia="Times New Roman" w:hAnsi="Times New Roman" w:cs="Times New Roman"/>
          <w:i/>
          <w:iCs/>
          <w:sz w:val="24"/>
          <w:szCs w:val="24"/>
          <w:lang w:eastAsia="hr-HR"/>
        </w:rPr>
        <w:t>Prikaz provedenih akcija prikupljanja krvi s podacim</w:t>
      </w:r>
      <w:r w:rsidR="00C307F9">
        <w:rPr>
          <w:rFonts w:ascii="Times New Roman" w:eastAsia="Times New Roman" w:hAnsi="Times New Roman" w:cs="Times New Roman"/>
          <w:i/>
          <w:iCs/>
          <w:sz w:val="24"/>
          <w:szCs w:val="24"/>
          <w:lang w:eastAsia="hr-HR"/>
        </w:rPr>
        <w:t>a o odzivu nalazi se u Tabeli 2, dok je prikaz planiranih i ostvarenih rezultata u prikupljanju krvi u protekle 4 godine prikazano je u Tabeli 3.</w:t>
      </w:r>
    </w:p>
    <w:p w:rsidR="00EA1DAD" w:rsidRDefault="00EA1DAD" w:rsidP="00EA1DAD">
      <w:pPr>
        <w:spacing w:after="0" w:line="240" w:lineRule="auto"/>
        <w:jc w:val="both"/>
        <w:rPr>
          <w:rFonts w:ascii="Times New Roman" w:eastAsia="Times New Roman" w:hAnsi="Times New Roman" w:cs="Times New Roman"/>
          <w:i/>
          <w:iCs/>
          <w:sz w:val="24"/>
          <w:szCs w:val="24"/>
          <w:lang w:eastAsia="hr-HR"/>
        </w:rPr>
      </w:pPr>
    </w:p>
    <w:p w:rsidR="00423970" w:rsidRDefault="00423970" w:rsidP="00423970">
      <w:pPr>
        <w:spacing w:after="0" w:line="240" w:lineRule="auto"/>
        <w:jc w:val="both"/>
        <w:rPr>
          <w:rFonts w:ascii="Times New Roman" w:eastAsia="Times New Roman" w:hAnsi="Times New Roman" w:cs="Times New Roman"/>
          <w:b/>
          <w:i/>
          <w:iCs/>
          <w:sz w:val="24"/>
          <w:szCs w:val="24"/>
          <w:lang w:eastAsia="hr-HR"/>
        </w:rPr>
      </w:pPr>
      <w:r w:rsidRPr="006A6B42">
        <w:rPr>
          <w:rFonts w:ascii="Times New Roman" w:eastAsia="Times New Roman" w:hAnsi="Times New Roman" w:cs="Times New Roman"/>
          <w:b/>
          <w:i/>
          <w:iCs/>
          <w:sz w:val="24"/>
          <w:szCs w:val="24"/>
          <w:lang w:eastAsia="hr-HR"/>
        </w:rPr>
        <w:t>Tabela 2.  Prikaz provedenih akcija prikupljanja krvi u 202</w:t>
      </w:r>
      <w:r w:rsidR="00EC1F3C">
        <w:rPr>
          <w:rFonts w:ascii="Times New Roman" w:eastAsia="Times New Roman" w:hAnsi="Times New Roman" w:cs="Times New Roman"/>
          <w:b/>
          <w:i/>
          <w:iCs/>
          <w:sz w:val="24"/>
          <w:szCs w:val="24"/>
          <w:lang w:eastAsia="hr-HR"/>
        </w:rPr>
        <w:t>2</w:t>
      </w:r>
      <w:r w:rsidRPr="006A6B42">
        <w:rPr>
          <w:rFonts w:ascii="Times New Roman" w:eastAsia="Times New Roman" w:hAnsi="Times New Roman" w:cs="Times New Roman"/>
          <w:b/>
          <w:i/>
          <w:iCs/>
          <w:sz w:val="24"/>
          <w:szCs w:val="24"/>
          <w:lang w:eastAsia="hr-HR"/>
        </w:rPr>
        <w:t xml:space="preserve">. godini   </w:t>
      </w:r>
    </w:p>
    <w:p w:rsidR="008D3D45" w:rsidRDefault="008D3D45" w:rsidP="00423970">
      <w:pPr>
        <w:spacing w:after="0" w:line="240" w:lineRule="auto"/>
        <w:jc w:val="both"/>
        <w:rPr>
          <w:rFonts w:ascii="Times New Roman" w:eastAsia="Times New Roman" w:hAnsi="Times New Roman" w:cs="Times New Roman"/>
          <w:b/>
          <w:i/>
          <w:iCs/>
          <w:sz w:val="24"/>
          <w:szCs w:val="24"/>
          <w:lang w:eastAsia="hr-HR"/>
        </w:rPr>
      </w:pPr>
    </w:p>
    <w:tbl>
      <w:tblPr>
        <w:tblpPr w:leftFromText="180" w:rightFromText="180" w:vertAnchor="text" w:horzAnchor="margin" w:tblpXSpec="center" w:tblpY="186"/>
        <w:tblW w:w="11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440"/>
        <w:gridCol w:w="720"/>
        <w:gridCol w:w="540"/>
        <w:gridCol w:w="900"/>
        <w:gridCol w:w="540"/>
        <w:gridCol w:w="540"/>
        <w:gridCol w:w="900"/>
        <w:gridCol w:w="720"/>
        <w:gridCol w:w="720"/>
        <w:gridCol w:w="1080"/>
        <w:gridCol w:w="540"/>
        <w:gridCol w:w="360"/>
        <w:gridCol w:w="900"/>
      </w:tblGrid>
      <w:tr w:rsidR="008D3D45" w:rsidRPr="008D3D45" w:rsidTr="00512EB3">
        <w:trPr>
          <w:trHeight w:val="135"/>
        </w:trPr>
        <w:tc>
          <w:tcPr>
            <w:tcW w:w="11160" w:type="dxa"/>
            <w:gridSpan w:val="14"/>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rPr>
                <w:rFonts w:ascii="Times New Roman" w:eastAsia="Times New Roman" w:hAnsi="Times New Roman" w:cs="Times New Roman"/>
                <w:b/>
                <w:i/>
                <w:color w:val="000000"/>
                <w:sz w:val="24"/>
                <w:szCs w:val="24"/>
                <w:lang w:eastAsia="hr-HR"/>
              </w:rPr>
            </w:pPr>
            <w:r w:rsidRPr="008D3D45">
              <w:rPr>
                <w:rFonts w:ascii="Times New Roman" w:eastAsia="Times New Roman" w:hAnsi="Times New Roman" w:cs="Times New Roman"/>
                <w:b/>
                <w:i/>
                <w:color w:val="000000"/>
                <w:sz w:val="24"/>
                <w:szCs w:val="24"/>
                <w:lang w:eastAsia="hr-HR"/>
              </w:rPr>
              <w:t>Popis stanovništva 2021. : Grubišno Polje 5389 stanovnika, Veliki Grđevac 2316 stanovnika</w:t>
            </w:r>
            <w:r>
              <w:rPr>
                <w:rFonts w:ascii="Times New Roman" w:eastAsia="Times New Roman" w:hAnsi="Times New Roman" w:cs="Times New Roman"/>
                <w:b/>
                <w:i/>
                <w:color w:val="000000"/>
                <w:sz w:val="24"/>
                <w:szCs w:val="24"/>
                <w:lang w:eastAsia="hr-HR"/>
              </w:rPr>
              <w:t xml:space="preserve"> (7705)</w:t>
            </w:r>
          </w:p>
        </w:tc>
      </w:tr>
      <w:tr w:rsidR="008D3D45" w:rsidRPr="008D3D45" w:rsidTr="00512EB3">
        <w:trPr>
          <w:trHeight w:val="135"/>
        </w:trPr>
        <w:tc>
          <w:tcPr>
            <w:tcW w:w="1260" w:type="dxa"/>
            <w:tcBorders>
              <w:top w:val="single" w:sz="4" w:space="0" w:color="auto"/>
              <w:left w:val="single" w:sz="4" w:space="0" w:color="auto"/>
              <w:bottom w:val="single" w:sz="4" w:space="0" w:color="auto"/>
              <w:right w:val="single" w:sz="4" w:space="0" w:color="auto"/>
            </w:tcBorders>
            <w:hideMark/>
          </w:tcPr>
          <w:p w:rsidR="008D3D45" w:rsidRPr="008D3D45" w:rsidRDefault="008D3D45" w:rsidP="008D3D45">
            <w:pPr>
              <w:spacing w:after="0" w:line="240" w:lineRule="auto"/>
              <w:jc w:val="center"/>
              <w:rPr>
                <w:rFonts w:ascii="Times New Roman" w:eastAsia="Times New Roman" w:hAnsi="Times New Roman" w:cs="Times New Roman"/>
                <w:b/>
                <w:i/>
                <w:sz w:val="20"/>
                <w:szCs w:val="20"/>
                <w:lang w:eastAsia="hr-HR"/>
              </w:rPr>
            </w:pPr>
            <w:r w:rsidRPr="008D3D45">
              <w:rPr>
                <w:rFonts w:ascii="Times New Roman" w:eastAsia="Times New Roman" w:hAnsi="Times New Roman" w:cs="Times New Roman"/>
                <w:b/>
                <w:i/>
                <w:sz w:val="20"/>
                <w:szCs w:val="20"/>
                <w:lang w:eastAsia="hr-HR"/>
              </w:rPr>
              <w:t>Godina</w:t>
            </w:r>
          </w:p>
        </w:tc>
        <w:tc>
          <w:tcPr>
            <w:tcW w:w="1440" w:type="dxa"/>
            <w:vMerge w:val="restart"/>
            <w:tcBorders>
              <w:top w:val="single" w:sz="4" w:space="0" w:color="auto"/>
              <w:left w:val="single" w:sz="4" w:space="0" w:color="auto"/>
              <w:bottom w:val="single" w:sz="4" w:space="0" w:color="auto"/>
              <w:right w:val="single" w:sz="4" w:space="0" w:color="auto"/>
            </w:tcBorders>
            <w:hideMark/>
          </w:tcPr>
          <w:p w:rsidR="008D3D45" w:rsidRPr="008D3D45" w:rsidRDefault="008D3D45" w:rsidP="008D3D45">
            <w:pPr>
              <w:spacing w:after="0" w:line="240" w:lineRule="auto"/>
              <w:jc w:val="center"/>
              <w:rPr>
                <w:rFonts w:ascii="Times New Roman" w:eastAsia="Times New Roman" w:hAnsi="Times New Roman" w:cs="Times New Roman"/>
                <w:b/>
                <w:i/>
                <w:sz w:val="20"/>
                <w:szCs w:val="20"/>
                <w:lang w:eastAsia="hr-HR"/>
              </w:rPr>
            </w:pPr>
            <w:r w:rsidRPr="008D3D45">
              <w:rPr>
                <w:rFonts w:ascii="Times New Roman" w:eastAsia="Times New Roman" w:hAnsi="Times New Roman" w:cs="Times New Roman"/>
                <w:b/>
                <w:i/>
                <w:sz w:val="20"/>
                <w:szCs w:val="20"/>
                <w:lang w:eastAsia="hr-HR"/>
              </w:rPr>
              <w:t>Datum</w:t>
            </w:r>
          </w:p>
          <w:p w:rsidR="008D3D45" w:rsidRPr="008D3D45" w:rsidRDefault="008D3D45" w:rsidP="008D3D45">
            <w:pPr>
              <w:spacing w:after="0" w:line="240" w:lineRule="auto"/>
              <w:jc w:val="center"/>
              <w:rPr>
                <w:rFonts w:ascii="Times New Roman" w:eastAsia="Times New Roman" w:hAnsi="Times New Roman" w:cs="Times New Roman"/>
                <w:b/>
                <w:i/>
                <w:sz w:val="20"/>
                <w:szCs w:val="20"/>
                <w:lang w:eastAsia="hr-HR"/>
              </w:rPr>
            </w:pPr>
            <w:r w:rsidRPr="008D3D45">
              <w:rPr>
                <w:rFonts w:ascii="Times New Roman" w:eastAsia="Times New Roman" w:hAnsi="Times New Roman" w:cs="Times New Roman"/>
                <w:b/>
                <w:i/>
                <w:sz w:val="20"/>
                <w:szCs w:val="20"/>
                <w:lang w:eastAsia="hr-HR"/>
              </w:rPr>
              <w:t>Akcije</w:t>
            </w:r>
          </w:p>
        </w:tc>
        <w:tc>
          <w:tcPr>
            <w:tcW w:w="2160" w:type="dxa"/>
            <w:gridSpan w:val="3"/>
            <w:tcBorders>
              <w:top w:val="single" w:sz="4" w:space="0" w:color="auto"/>
              <w:left w:val="single" w:sz="4" w:space="0" w:color="auto"/>
              <w:bottom w:val="single" w:sz="4" w:space="0" w:color="auto"/>
              <w:right w:val="single" w:sz="4" w:space="0" w:color="auto"/>
            </w:tcBorders>
            <w:hideMark/>
          </w:tcPr>
          <w:p w:rsidR="008D3D45" w:rsidRPr="008D3D45" w:rsidRDefault="008D3D45" w:rsidP="008D3D45">
            <w:pPr>
              <w:spacing w:after="0" w:line="240" w:lineRule="auto"/>
              <w:jc w:val="center"/>
              <w:rPr>
                <w:rFonts w:ascii="Times New Roman" w:eastAsia="Times New Roman" w:hAnsi="Times New Roman" w:cs="Times New Roman"/>
                <w:b/>
                <w:i/>
                <w:sz w:val="20"/>
                <w:szCs w:val="20"/>
                <w:lang w:eastAsia="hr-HR"/>
              </w:rPr>
            </w:pPr>
            <w:r w:rsidRPr="008D3D45">
              <w:rPr>
                <w:rFonts w:ascii="Times New Roman" w:eastAsia="Times New Roman" w:hAnsi="Times New Roman" w:cs="Times New Roman"/>
                <w:b/>
                <w:i/>
                <w:sz w:val="20"/>
                <w:szCs w:val="20"/>
                <w:lang w:eastAsia="hr-HR"/>
              </w:rPr>
              <w:t>Pristupilo akciji</w:t>
            </w:r>
          </w:p>
        </w:tc>
        <w:tc>
          <w:tcPr>
            <w:tcW w:w="1980" w:type="dxa"/>
            <w:gridSpan w:val="3"/>
            <w:tcBorders>
              <w:top w:val="single" w:sz="4" w:space="0" w:color="auto"/>
              <w:left w:val="single" w:sz="4" w:space="0" w:color="auto"/>
              <w:bottom w:val="single" w:sz="4" w:space="0" w:color="auto"/>
              <w:right w:val="single" w:sz="4" w:space="0" w:color="auto"/>
            </w:tcBorders>
            <w:hideMark/>
          </w:tcPr>
          <w:p w:rsidR="008D3D45" w:rsidRPr="008D3D45" w:rsidRDefault="008D3D45" w:rsidP="008D3D45">
            <w:pPr>
              <w:spacing w:after="0" w:line="240" w:lineRule="auto"/>
              <w:jc w:val="center"/>
              <w:rPr>
                <w:rFonts w:ascii="Times New Roman" w:eastAsia="Times New Roman" w:hAnsi="Times New Roman" w:cs="Times New Roman"/>
                <w:b/>
                <w:i/>
                <w:sz w:val="20"/>
                <w:szCs w:val="20"/>
                <w:lang w:eastAsia="hr-HR"/>
              </w:rPr>
            </w:pPr>
            <w:r w:rsidRPr="008D3D45">
              <w:rPr>
                <w:rFonts w:ascii="Times New Roman" w:eastAsia="Times New Roman" w:hAnsi="Times New Roman" w:cs="Times New Roman"/>
                <w:b/>
                <w:i/>
                <w:sz w:val="20"/>
                <w:szCs w:val="20"/>
                <w:lang w:eastAsia="hr-HR"/>
              </w:rPr>
              <w:t>Odbijeno</w:t>
            </w:r>
          </w:p>
        </w:tc>
        <w:tc>
          <w:tcPr>
            <w:tcW w:w="2520" w:type="dxa"/>
            <w:gridSpan w:val="3"/>
            <w:tcBorders>
              <w:top w:val="single" w:sz="4" w:space="0" w:color="auto"/>
              <w:left w:val="single" w:sz="4" w:space="0" w:color="auto"/>
              <w:bottom w:val="single" w:sz="4" w:space="0" w:color="auto"/>
              <w:right w:val="single" w:sz="4" w:space="0" w:color="auto"/>
            </w:tcBorders>
            <w:hideMark/>
          </w:tcPr>
          <w:p w:rsidR="008D3D45" w:rsidRPr="008D3D45" w:rsidRDefault="008D3D45" w:rsidP="008D3D45">
            <w:pPr>
              <w:spacing w:after="0" w:line="240" w:lineRule="auto"/>
              <w:jc w:val="center"/>
              <w:rPr>
                <w:rFonts w:ascii="Times New Roman" w:eastAsia="Times New Roman" w:hAnsi="Times New Roman" w:cs="Times New Roman"/>
                <w:b/>
                <w:i/>
                <w:sz w:val="20"/>
                <w:szCs w:val="20"/>
                <w:lang w:eastAsia="hr-HR"/>
              </w:rPr>
            </w:pPr>
            <w:r w:rsidRPr="008D3D45">
              <w:rPr>
                <w:rFonts w:ascii="Times New Roman" w:eastAsia="Times New Roman" w:hAnsi="Times New Roman" w:cs="Times New Roman"/>
                <w:b/>
                <w:i/>
                <w:sz w:val="20"/>
                <w:szCs w:val="20"/>
                <w:lang w:eastAsia="hr-HR"/>
              </w:rPr>
              <w:t>Darivalo krv</w:t>
            </w:r>
          </w:p>
        </w:tc>
        <w:tc>
          <w:tcPr>
            <w:tcW w:w="1800" w:type="dxa"/>
            <w:gridSpan w:val="3"/>
            <w:tcBorders>
              <w:top w:val="single" w:sz="4" w:space="0" w:color="auto"/>
              <w:left w:val="single" w:sz="4" w:space="0" w:color="auto"/>
              <w:bottom w:val="single" w:sz="4" w:space="0" w:color="auto"/>
              <w:right w:val="single" w:sz="4" w:space="0" w:color="auto"/>
            </w:tcBorders>
            <w:hideMark/>
          </w:tcPr>
          <w:p w:rsidR="008D3D45" w:rsidRPr="008D3D45" w:rsidRDefault="008D3D45" w:rsidP="008D3D45">
            <w:pPr>
              <w:spacing w:after="0" w:line="240" w:lineRule="auto"/>
              <w:jc w:val="center"/>
              <w:rPr>
                <w:rFonts w:ascii="Times New Roman" w:eastAsia="Times New Roman" w:hAnsi="Times New Roman" w:cs="Times New Roman"/>
                <w:b/>
                <w:i/>
                <w:sz w:val="20"/>
                <w:szCs w:val="20"/>
                <w:lang w:eastAsia="hr-HR"/>
              </w:rPr>
            </w:pPr>
            <w:r w:rsidRPr="008D3D45">
              <w:rPr>
                <w:rFonts w:ascii="Times New Roman" w:eastAsia="Times New Roman" w:hAnsi="Times New Roman" w:cs="Times New Roman"/>
                <w:b/>
                <w:i/>
                <w:sz w:val="20"/>
                <w:szCs w:val="20"/>
                <w:lang w:eastAsia="hr-HR"/>
              </w:rPr>
              <w:t>Prvi put</w:t>
            </w:r>
          </w:p>
        </w:tc>
      </w:tr>
      <w:tr w:rsidR="008D3D45" w:rsidRPr="008D3D45" w:rsidTr="00512EB3">
        <w:trPr>
          <w:trHeight w:val="135"/>
        </w:trPr>
        <w:tc>
          <w:tcPr>
            <w:tcW w:w="1260" w:type="dxa"/>
            <w:tcBorders>
              <w:top w:val="single" w:sz="4" w:space="0" w:color="auto"/>
              <w:left w:val="single" w:sz="4" w:space="0" w:color="auto"/>
              <w:bottom w:val="single" w:sz="4" w:space="0" w:color="auto"/>
              <w:right w:val="single" w:sz="4" w:space="0" w:color="auto"/>
            </w:tcBorders>
            <w:hideMark/>
          </w:tcPr>
          <w:p w:rsidR="008D3D45" w:rsidRPr="008D3D45" w:rsidRDefault="008D3D45" w:rsidP="008D3D45">
            <w:pPr>
              <w:spacing w:after="0" w:line="240" w:lineRule="auto"/>
              <w:jc w:val="center"/>
              <w:rPr>
                <w:rFonts w:ascii="Times New Roman" w:eastAsia="Times New Roman" w:hAnsi="Times New Roman" w:cs="Times New Roman"/>
                <w:b/>
                <w:i/>
                <w:sz w:val="20"/>
                <w:szCs w:val="20"/>
                <w:lang w:eastAsia="hr-HR"/>
              </w:rPr>
            </w:pPr>
            <w:r w:rsidRPr="008D3D45">
              <w:rPr>
                <w:rFonts w:ascii="Times New Roman" w:eastAsia="Times New Roman" w:hAnsi="Times New Roman" w:cs="Times New Roman"/>
                <w:b/>
                <w:i/>
                <w:sz w:val="20"/>
                <w:szCs w:val="20"/>
                <w:lang w:eastAsia="hr-HR"/>
              </w:rPr>
              <w:t>Rezultat</w:t>
            </w: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D3D45" w:rsidRPr="008D3D45" w:rsidRDefault="008D3D45" w:rsidP="008D3D45">
            <w:pPr>
              <w:spacing w:after="0" w:line="240" w:lineRule="auto"/>
              <w:rPr>
                <w:rFonts w:ascii="Times New Roman" w:eastAsia="Times New Roman" w:hAnsi="Times New Roman" w:cs="Times New Roman"/>
                <w:b/>
                <w:i/>
                <w:sz w:val="20"/>
                <w:szCs w:val="20"/>
                <w:lang w:eastAsia="hr-HR"/>
              </w:rPr>
            </w:pPr>
          </w:p>
        </w:tc>
        <w:tc>
          <w:tcPr>
            <w:tcW w:w="720" w:type="dxa"/>
            <w:tcBorders>
              <w:top w:val="single" w:sz="4" w:space="0" w:color="auto"/>
              <w:left w:val="single" w:sz="4" w:space="0" w:color="auto"/>
              <w:bottom w:val="single" w:sz="4" w:space="0" w:color="auto"/>
              <w:right w:val="single" w:sz="4" w:space="0" w:color="auto"/>
            </w:tcBorders>
            <w:hideMark/>
          </w:tcPr>
          <w:p w:rsidR="008D3D45" w:rsidRPr="008D3D45" w:rsidRDefault="008D3D45" w:rsidP="008D3D45">
            <w:pPr>
              <w:spacing w:after="0" w:line="240" w:lineRule="auto"/>
              <w:jc w:val="center"/>
              <w:rPr>
                <w:rFonts w:ascii="Times New Roman" w:eastAsia="Times New Roman" w:hAnsi="Times New Roman" w:cs="Times New Roman"/>
                <w:b/>
                <w:i/>
                <w:sz w:val="20"/>
                <w:szCs w:val="20"/>
                <w:lang w:eastAsia="hr-HR"/>
              </w:rPr>
            </w:pPr>
            <w:r w:rsidRPr="008D3D45">
              <w:rPr>
                <w:rFonts w:ascii="Times New Roman" w:eastAsia="Times New Roman" w:hAnsi="Times New Roman" w:cs="Times New Roman"/>
                <w:b/>
                <w:i/>
                <w:sz w:val="20"/>
                <w:szCs w:val="20"/>
                <w:lang w:eastAsia="hr-HR"/>
              </w:rPr>
              <w:t>M</w:t>
            </w:r>
          </w:p>
        </w:tc>
        <w:tc>
          <w:tcPr>
            <w:tcW w:w="540" w:type="dxa"/>
            <w:tcBorders>
              <w:top w:val="single" w:sz="4" w:space="0" w:color="auto"/>
              <w:left w:val="single" w:sz="4" w:space="0" w:color="auto"/>
              <w:bottom w:val="single" w:sz="4" w:space="0" w:color="auto"/>
              <w:right w:val="single" w:sz="4" w:space="0" w:color="auto"/>
            </w:tcBorders>
            <w:hideMark/>
          </w:tcPr>
          <w:p w:rsidR="008D3D45" w:rsidRPr="008D3D45" w:rsidRDefault="008D3D45" w:rsidP="008D3D45">
            <w:pPr>
              <w:spacing w:after="0" w:line="240" w:lineRule="auto"/>
              <w:jc w:val="center"/>
              <w:rPr>
                <w:rFonts w:ascii="Times New Roman" w:eastAsia="Times New Roman" w:hAnsi="Times New Roman" w:cs="Times New Roman"/>
                <w:b/>
                <w:i/>
                <w:sz w:val="20"/>
                <w:szCs w:val="20"/>
                <w:lang w:eastAsia="hr-HR"/>
              </w:rPr>
            </w:pPr>
            <w:r w:rsidRPr="008D3D45">
              <w:rPr>
                <w:rFonts w:ascii="Times New Roman" w:eastAsia="Times New Roman" w:hAnsi="Times New Roman" w:cs="Times New Roman"/>
                <w:b/>
                <w:i/>
                <w:sz w:val="20"/>
                <w:szCs w:val="20"/>
                <w:lang w:eastAsia="hr-HR"/>
              </w:rPr>
              <w:t>Ž</w:t>
            </w:r>
          </w:p>
        </w:tc>
        <w:tc>
          <w:tcPr>
            <w:tcW w:w="900" w:type="dxa"/>
            <w:tcBorders>
              <w:top w:val="single" w:sz="4" w:space="0" w:color="auto"/>
              <w:left w:val="single" w:sz="4" w:space="0" w:color="auto"/>
              <w:bottom w:val="single" w:sz="4" w:space="0" w:color="auto"/>
              <w:right w:val="single" w:sz="4" w:space="0" w:color="auto"/>
            </w:tcBorders>
            <w:hideMark/>
          </w:tcPr>
          <w:p w:rsidR="008D3D45" w:rsidRPr="008D3D45" w:rsidRDefault="008D3D45" w:rsidP="008D3D45">
            <w:pPr>
              <w:spacing w:after="0" w:line="240" w:lineRule="auto"/>
              <w:jc w:val="center"/>
              <w:rPr>
                <w:rFonts w:ascii="Times New Roman" w:eastAsia="Times New Roman" w:hAnsi="Times New Roman" w:cs="Times New Roman"/>
                <w:b/>
                <w:i/>
                <w:sz w:val="20"/>
                <w:szCs w:val="20"/>
                <w:lang w:eastAsia="hr-HR"/>
              </w:rPr>
            </w:pPr>
            <w:r w:rsidRPr="008D3D45">
              <w:rPr>
                <w:rFonts w:ascii="Times New Roman" w:eastAsia="Times New Roman" w:hAnsi="Times New Roman" w:cs="Times New Roman"/>
                <w:b/>
                <w:i/>
                <w:sz w:val="20"/>
                <w:szCs w:val="20"/>
                <w:lang w:eastAsia="hr-HR"/>
              </w:rPr>
              <w:t>Ukupno</w:t>
            </w:r>
          </w:p>
        </w:tc>
        <w:tc>
          <w:tcPr>
            <w:tcW w:w="540" w:type="dxa"/>
            <w:tcBorders>
              <w:top w:val="single" w:sz="4" w:space="0" w:color="auto"/>
              <w:left w:val="single" w:sz="4" w:space="0" w:color="auto"/>
              <w:bottom w:val="single" w:sz="4" w:space="0" w:color="auto"/>
              <w:right w:val="single" w:sz="4" w:space="0" w:color="auto"/>
            </w:tcBorders>
            <w:hideMark/>
          </w:tcPr>
          <w:p w:rsidR="008D3D45" w:rsidRPr="008D3D45" w:rsidRDefault="008D3D45" w:rsidP="008D3D45">
            <w:pPr>
              <w:spacing w:after="0" w:line="240" w:lineRule="auto"/>
              <w:jc w:val="center"/>
              <w:rPr>
                <w:rFonts w:ascii="Times New Roman" w:eastAsia="Times New Roman" w:hAnsi="Times New Roman" w:cs="Times New Roman"/>
                <w:b/>
                <w:i/>
                <w:sz w:val="20"/>
                <w:szCs w:val="20"/>
                <w:lang w:eastAsia="hr-HR"/>
              </w:rPr>
            </w:pPr>
            <w:r w:rsidRPr="008D3D45">
              <w:rPr>
                <w:rFonts w:ascii="Times New Roman" w:eastAsia="Times New Roman" w:hAnsi="Times New Roman" w:cs="Times New Roman"/>
                <w:b/>
                <w:i/>
                <w:sz w:val="20"/>
                <w:szCs w:val="20"/>
                <w:lang w:eastAsia="hr-HR"/>
              </w:rPr>
              <w:t>M</w:t>
            </w:r>
          </w:p>
        </w:tc>
        <w:tc>
          <w:tcPr>
            <w:tcW w:w="540" w:type="dxa"/>
            <w:tcBorders>
              <w:top w:val="single" w:sz="4" w:space="0" w:color="auto"/>
              <w:left w:val="single" w:sz="4" w:space="0" w:color="auto"/>
              <w:bottom w:val="single" w:sz="4" w:space="0" w:color="auto"/>
              <w:right w:val="single" w:sz="4" w:space="0" w:color="auto"/>
            </w:tcBorders>
            <w:hideMark/>
          </w:tcPr>
          <w:p w:rsidR="008D3D45" w:rsidRPr="008D3D45" w:rsidRDefault="008D3D45" w:rsidP="008D3D45">
            <w:pPr>
              <w:spacing w:after="0" w:line="240" w:lineRule="auto"/>
              <w:jc w:val="center"/>
              <w:rPr>
                <w:rFonts w:ascii="Times New Roman" w:eastAsia="Times New Roman" w:hAnsi="Times New Roman" w:cs="Times New Roman"/>
                <w:b/>
                <w:i/>
                <w:sz w:val="20"/>
                <w:szCs w:val="20"/>
                <w:lang w:eastAsia="hr-HR"/>
              </w:rPr>
            </w:pPr>
            <w:r w:rsidRPr="008D3D45">
              <w:rPr>
                <w:rFonts w:ascii="Times New Roman" w:eastAsia="Times New Roman" w:hAnsi="Times New Roman" w:cs="Times New Roman"/>
                <w:b/>
                <w:i/>
                <w:sz w:val="20"/>
                <w:szCs w:val="20"/>
                <w:lang w:eastAsia="hr-HR"/>
              </w:rPr>
              <w:t>Ž</w:t>
            </w:r>
          </w:p>
        </w:tc>
        <w:tc>
          <w:tcPr>
            <w:tcW w:w="900" w:type="dxa"/>
            <w:tcBorders>
              <w:top w:val="single" w:sz="4" w:space="0" w:color="auto"/>
              <w:left w:val="single" w:sz="4" w:space="0" w:color="auto"/>
              <w:bottom w:val="single" w:sz="4" w:space="0" w:color="auto"/>
              <w:right w:val="single" w:sz="4" w:space="0" w:color="auto"/>
            </w:tcBorders>
            <w:hideMark/>
          </w:tcPr>
          <w:p w:rsidR="008D3D45" w:rsidRPr="008D3D45" w:rsidRDefault="008D3D45" w:rsidP="008D3D45">
            <w:pPr>
              <w:spacing w:after="0" w:line="240" w:lineRule="auto"/>
              <w:jc w:val="center"/>
              <w:rPr>
                <w:rFonts w:ascii="Times New Roman" w:eastAsia="Times New Roman" w:hAnsi="Times New Roman" w:cs="Times New Roman"/>
                <w:b/>
                <w:i/>
                <w:sz w:val="20"/>
                <w:szCs w:val="20"/>
                <w:lang w:eastAsia="hr-HR"/>
              </w:rPr>
            </w:pPr>
            <w:r w:rsidRPr="008D3D45">
              <w:rPr>
                <w:rFonts w:ascii="Times New Roman" w:eastAsia="Times New Roman" w:hAnsi="Times New Roman" w:cs="Times New Roman"/>
                <w:b/>
                <w:i/>
                <w:sz w:val="20"/>
                <w:szCs w:val="20"/>
                <w:lang w:eastAsia="hr-HR"/>
              </w:rPr>
              <w:t>Ukupno</w:t>
            </w:r>
          </w:p>
        </w:tc>
        <w:tc>
          <w:tcPr>
            <w:tcW w:w="720" w:type="dxa"/>
            <w:tcBorders>
              <w:top w:val="single" w:sz="4" w:space="0" w:color="auto"/>
              <w:left w:val="single" w:sz="4" w:space="0" w:color="auto"/>
              <w:bottom w:val="single" w:sz="4" w:space="0" w:color="auto"/>
              <w:right w:val="single" w:sz="4" w:space="0" w:color="auto"/>
            </w:tcBorders>
            <w:hideMark/>
          </w:tcPr>
          <w:p w:rsidR="008D3D45" w:rsidRPr="008D3D45" w:rsidRDefault="008D3D45" w:rsidP="008D3D45">
            <w:pPr>
              <w:spacing w:after="0" w:line="240" w:lineRule="auto"/>
              <w:jc w:val="center"/>
              <w:rPr>
                <w:rFonts w:ascii="Times New Roman" w:eastAsia="Times New Roman" w:hAnsi="Times New Roman" w:cs="Times New Roman"/>
                <w:b/>
                <w:i/>
                <w:sz w:val="20"/>
                <w:szCs w:val="20"/>
                <w:lang w:eastAsia="hr-HR"/>
              </w:rPr>
            </w:pPr>
            <w:r w:rsidRPr="008D3D45">
              <w:rPr>
                <w:rFonts w:ascii="Times New Roman" w:eastAsia="Times New Roman" w:hAnsi="Times New Roman" w:cs="Times New Roman"/>
                <w:b/>
                <w:i/>
                <w:sz w:val="20"/>
                <w:szCs w:val="20"/>
                <w:lang w:eastAsia="hr-HR"/>
              </w:rPr>
              <w:t>M</w:t>
            </w:r>
          </w:p>
        </w:tc>
        <w:tc>
          <w:tcPr>
            <w:tcW w:w="720" w:type="dxa"/>
            <w:tcBorders>
              <w:top w:val="single" w:sz="4" w:space="0" w:color="auto"/>
              <w:left w:val="single" w:sz="4" w:space="0" w:color="auto"/>
              <w:bottom w:val="single" w:sz="4" w:space="0" w:color="auto"/>
              <w:right w:val="single" w:sz="4" w:space="0" w:color="auto"/>
            </w:tcBorders>
            <w:hideMark/>
          </w:tcPr>
          <w:p w:rsidR="008D3D45" w:rsidRPr="008D3D45" w:rsidRDefault="008D3D45" w:rsidP="008D3D45">
            <w:pPr>
              <w:spacing w:after="0" w:line="240" w:lineRule="auto"/>
              <w:jc w:val="center"/>
              <w:rPr>
                <w:rFonts w:ascii="Times New Roman" w:eastAsia="Times New Roman" w:hAnsi="Times New Roman" w:cs="Times New Roman"/>
                <w:b/>
                <w:i/>
                <w:sz w:val="20"/>
                <w:szCs w:val="20"/>
                <w:lang w:eastAsia="hr-HR"/>
              </w:rPr>
            </w:pPr>
            <w:r w:rsidRPr="008D3D45">
              <w:rPr>
                <w:rFonts w:ascii="Times New Roman" w:eastAsia="Times New Roman" w:hAnsi="Times New Roman" w:cs="Times New Roman"/>
                <w:b/>
                <w:i/>
                <w:sz w:val="20"/>
                <w:szCs w:val="20"/>
                <w:lang w:eastAsia="hr-HR"/>
              </w:rPr>
              <w:t>Ž</w:t>
            </w:r>
          </w:p>
        </w:tc>
        <w:tc>
          <w:tcPr>
            <w:tcW w:w="1080" w:type="dxa"/>
            <w:tcBorders>
              <w:top w:val="single" w:sz="4" w:space="0" w:color="auto"/>
              <w:left w:val="single" w:sz="4" w:space="0" w:color="auto"/>
              <w:bottom w:val="single" w:sz="4" w:space="0" w:color="auto"/>
              <w:right w:val="single" w:sz="4" w:space="0" w:color="auto"/>
            </w:tcBorders>
            <w:hideMark/>
          </w:tcPr>
          <w:p w:rsidR="008D3D45" w:rsidRPr="008D3D45" w:rsidRDefault="008D3D45" w:rsidP="008D3D45">
            <w:pPr>
              <w:spacing w:after="0" w:line="240" w:lineRule="auto"/>
              <w:jc w:val="center"/>
              <w:rPr>
                <w:rFonts w:ascii="Times New Roman" w:eastAsia="Times New Roman" w:hAnsi="Times New Roman" w:cs="Times New Roman"/>
                <w:b/>
                <w:i/>
                <w:sz w:val="20"/>
                <w:szCs w:val="20"/>
                <w:lang w:eastAsia="hr-HR"/>
              </w:rPr>
            </w:pPr>
            <w:r w:rsidRPr="008D3D45">
              <w:rPr>
                <w:rFonts w:ascii="Times New Roman" w:eastAsia="Times New Roman" w:hAnsi="Times New Roman" w:cs="Times New Roman"/>
                <w:b/>
                <w:i/>
                <w:sz w:val="20"/>
                <w:szCs w:val="20"/>
                <w:lang w:eastAsia="hr-HR"/>
              </w:rPr>
              <w:t>Ukupno</w:t>
            </w:r>
          </w:p>
        </w:tc>
        <w:tc>
          <w:tcPr>
            <w:tcW w:w="540" w:type="dxa"/>
            <w:tcBorders>
              <w:top w:val="single" w:sz="4" w:space="0" w:color="auto"/>
              <w:left w:val="single" w:sz="4" w:space="0" w:color="auto"/>
              <w:bottom w:val="single" w:sz="4" w:space="0" w:color="auto"/>
              <w:right w:val="single" w:sz="4" w:space="0" w:color="auto"/>
            </w:tcBorders>
            <w:hideMark/>
          </w:tcPr>
          <w:p w:rsidR="008D3D45" w:rsidRPr="008D3D45" w:rsidRDefault="008D3D45" w:rsidP="008D3D45">
            <w:pPr>
              <w:spacing w:after="0" w:line="240" w:lineRule="auto"/>
              <w:jc w:val="center"/>
              <w:rPr>
                <w:rFonts w:ascii="Times New Roman" w:eastAsia="Times New Roman" w:hAnsi="Times New Roman" w:cs="Times New Roman"/>
                <w:b/>
                <w:i/>
                <w:sz w:val="20"/>
                <w:szCs w:val="20"/>
                <w:lang w:eastAsia="hr-HR"/>
              </w:rPr>
            </w:pPr>
            <w:r w:rsidRPr="008D3D45">
              <w:rPr>
                <w:rFonts w:ascii="Times New Roman" w:eastAsia="Times New Roman" w:hAnsi="Times New Roman" w:cs="Times New Roman"/>
                <w:b/>
                <w:i/>
                <w:sz w:val="20"/>
                <w:szCs w:val="20"/>
                <w:lang w:eastAsia="hr-HR"/>
              </w:rPr>
              <w:t>M</w:t>
            </w:r>
          </w:p>
        </w:tc>
        <w:tc>
          <w:tcPr>
            <w:tcW w:w="360" w:type="dxa"/>
            <w:tcBorders>
              <w:top w:val="single" w:sz="4" w:space="0" w:color="auto"/>
              <w:left w:val="single" w:sz="4" w:space="0" w:color="auto"/>
              <w:bottom w:val="single" w:sz="4" w:space="0" w:color="auto"/>
              <w:right w:val="single" w:sz="4" w:space="0" w:color="auto"/>
            </w:tcBorders>
            <w:hideMark/>
          </w:tcPr>
          <w:p w:rsidR="008D3D45" w:rsidRPr="008D3D45" w:rsidRDefault="008D3D45" w:rsidP="008D3D45">
            <w:pPr>
              <w:spacing w:after="0" w:line="240" w:lineRule="auto"/>
              <w:jc w:val="center"/>
              <w:rPr>
                <w:rFonts w:ascii="Times New Roman" w:eastAsia="Times New Roman" w:hAnsi="Times New Roman" w:cs="Times New Roman"/>
                <w:b/>
                <w:i/>
                <w:sz w:val="20"/>
                <w:szCs w:val="20"/>
                <w:lang w:eastAsia="hr-HR"/>
              </w:rPr>
            </w:pPr>
            <w:r w:rsidRPr="008D3D45">
              <w:rPr>
                <w:rFonts w:ascii="Times New Roman" w:eastAsia="Times New Roman" w:hAnsi="Times New Roman" w:cs="Times New Roman"/>
                <w:b/>
                <w:i/>
                <w:sz w:val="20"/>
                <w:szCs w:val="20"/>
                <w:lang w:eastAsia="hr-HR"/>
              </w:rPr>
              <w:t>Ž</w:t>
            </w:r>
          </w:p>
        </w:tc>
        <w:tc>
          <w:tcPr>
            <w:tcW w:w="900" w:type="dxa"/>
            <w:tcBorders>
              <w:top w:val="single" w:sz="4" w:space="0" w:color="auto"/>
              <w:left w:val="single" w:sz="4" w:space="0" w:color="auto"/>
              <w:bottom w:val="single" w:sz="4" w:space="0" w:color="auto"/>
              <w:right w:val="single" w:sz="4" w:space="0" w:color="auto"/>
            </w:tcBorders>
            <w:hideMark/>
          </w:tcPr>
          <w:p w:rsidR="008D3D45" w:rsidRPr="008D3D45" w:rsidRDefault="008D3D45" w:rsidP="008D3D45">
            <w:pPr>
              <w:spacing w:after="0" w:line="240" w:lineRule="auto"/>
              <w:jc w:val="center"/>
              <w:rPr>
                <w:rFonts w:ascii="Times New Roman" w:eastAsia="Times New Roman" w:hAnsi="Times New Roman" w:cs="Times New Roman"/>
                <w:b/>
                <w:i/>
                <w:sz w:val="20"/>
                <w:szCs w:val="20"/>
                <w:lang w:eastAsia="hr-HR"/>
              </w:rPr>
            </w:pPr>
            <w:r w:rsidRPr="008D3D45">
              <w:rPr>
                <w:rFonts w:ascii="Times New Roman" w:eastAsia="Times New Roman" w:hAnsi="Times New Roman" w:cs="Times New Roman"/>
                <w:b/>
                <w:i/>
                <w:sz w:val="20"/>
                <w:szCs w:val="20"/>
                <w:lang w:eastAsia="hr-HR"/>
              </w:rPr>
              <w:t>Ukupno</w:t>
            </w:r>
          </w:p>
        </w:tc>
      </w:tr>
      <w:tr w:rsidR="008D3D45" w:rsidRPr="008D3D45" w:rsidTr="00512EB3">
        <w:trPr>
          <w:trHeight w:val="135"/>
        </w:trPr>
        <w:tc>
          <w:tcPr>
            <w:tcW w:w="1260" w:type="dxa"/>
            <w:vMerge w:val="restart"/>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center"/>
              <w:rPr>
                <w:rFonts w:ascii="Times New Roman" w:eastAsia="Times New Roman" w:hAnsi="Times New Roman" w:cs="Times New Roman"/>
                <w:i/>
                <w:sz w:val="32"/>
                <w:szCs w:val="32"/>
                <w:lang w:eastAsia="hr-HR"/>
              </w:rPr>
            </w:pPr>
            <w:r w:rsidRPr="008D3D45">
              <w:rPr>
                <w:rFonts w:ascii="Times New Roman" w:eastAsia="Times New Roman" w:hAnsi="Times New Roman" w:cs="Times New Roman"/>
                <w:i/>
                <w:sz w:val="32"/>
                <w:szCs w:val="32"/>
                <w:lang w:eastAsia="hr-HR"/>
              </w:rPr>
              <w:t>2022.</w:t>
            </w:r>
          </w:p>
          <w:p w:rsidR="008D3D45" w:rsidRPr="008D3D45" w:rsidRDefault="008D3D45" w:rsidP="008D3D45">
            <w:pPr>
              <w:spacing w:after="0" w:line="240" w:lineRule="auto"/>
              <w:jc w:val="center"/>
              <w:rPr>
                <w:rFonts w:ascii="Times New Roman" w:eastAsia="Times New Roman" w:hAnsi="Times New Roman" w:cs="Times New Roman"/>
                <w:b/>
                <w:i/>
                <w:color w:val="FF0000"/>
                <w:sz w:val="32"/>
                <w:szCs w:val="32"/>
                <w:lang w:eastAsia="hr-HR"/>
              </w:rPr>
            </w:pPr>
            <w:r w:rsidRPr="008D3D45">
              <w:rPr>
                <w:rFonts w:ascii="Times New Roman" w:eastAsia="Times New Roman" w:hAnsi="Times New Roman" w:cs="Times New Roman"/>
                <w:b/>
                <w:i/>
                <w:color w:val="FF0000"/>
                <w:sz w:val="32"/>
                <w:szCs w:val="32"/>
                <w:lang w:eastAsia="hr-HR"/>
              </w:rPr>
              <w:t>4,19</w:t>
            </w:r>
          </w:p>
          <w:p w:rsidR="008D3D45" w:rsidRPr="008D3D45" w:rsidRDefault="008D3D45" w:rsidP="008D3D45">
            <w:pPr>
              <w:spacing w:after="0" w:line="240" w:lineRule="auto"/>
              <w:jc w:val="center"/>
              <w:rPr>
                <w:rFonts w:ascii="Times New Roman" w:eastAsia="Times New Roman" w:hAnsi="Times New Roman" w:cs="Times New Roman"/>
                <w:i/>
                <w:sz w:val="20"/>
                <w:szCs w:val="20"/>
                <w:lang w:eastAsia="hr-HR"/>
              </w:rPr>
            </w:pPr>
          </w:p>
          <w:p w:rsidR="008D3D45" w:rsidRPr="008D3D45" w:rsidRDefault="008D3D45" w:rsidP="008D3D45">
            <w:pPr>
              <w:spacing w:after="0" w:line="240" w:lineRule="auto"/>
              <w:jc w:val="center"/>
              <w:rPr>
                <w:rFonts w:ascii="Times New Roman" w:eastAsia="Times New Roman" w:hAnsi="Times New Roman" w:cs="Times New Roman"/>
                <w:i/>
                <w:color w:val="FF0000"/>
                <w:sz w:val="20"/>
                <w:szCs w:val="20"/>
                <w:lang w:eastAsia="hr-HR"/>
              </w:rPr>
            </w:pPr>
            <w:r w:rsidRPr="008D3D45">
              <w:rPr>
                <w:rFonts w:ascii="Times New Roman" w:eastAsia="Times New Roman" w:hAnsi="Times New Roman" w:cs="Times New Roman"/>
                <w:i/>
                <w:color w:val="FF0000"/>
                <w:sz w:val="20"/>
                <w:szCs w:val="20"/>
                <w:lang w:eastAsia="hr-HR"/>
              </w:rPr>
              <w:t>doza / 100</w:t>
            </w:r>
          </w:p>
          <w:p w:rsidR="008D3D45" w:rsidRPr="008D3D45" w:rsidRDefault="008D3D45" w:rsidP="008D3D45">
            <w:pPr>
              <w:spacing w:after="0" w:line="240" w:lineRule="auto"/>
              <w:jc w:val="center"/>
              <w:rPr>
                <w:rFonts w:ascii="Times New Roman" w:eastAsia="Times New Roman" w:hAnsi="Times New Roman" w:cs="Times New Roman"/>
                <w:i/>
                <w:color w:val="FF0000"/>
                <w:sz w:val="20"/>
                <w:szCs w:val="20"/>
                <w:lang w:eastAsia="hr-HR"/>
              </w:rPr>
            </w:pPr>
            <w:r w:rsidRPr="008D3D45">
              <w:rPr>
                <w:rFonts w:ascii="Times New Roman" w:eastAsia="Times New Roman" w:hAnsi="Times New Roman" w:cs="Times New Roman"/>
                <w:i/>
                <w:color w:val="FF0000"/>
                <w:sz w:val="20"/>
                <w:szCs w:val="20"/>
                <w:lang w:eastAsia="hr-HR"/>
              </w:rPr>
              <w:t>stanovnika</w:t>
            </w:r>
          </w:p>
        </w:tc>
        <w:tc>
          <w:tcPr>
            <w:tcW w:w="144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i/>
                <w:sz w:val="24"/>
                <w:szCs w:val="24"/>
                <w:lang w:eastAsia="hr-HR"/>
              </w:rPr>
            </w:pPr>
            <w:r w:rsidRPr="008D3D45">
              <w:rPr>
                <w:rFonts w:ascii="Times New Roman" w:eastAsia="Times New Roman" w:hAnsi="Times New Roman" w:cs="Times New Roman"/>
                <w:i/>
                <w:sz w:val="24"/>
                <w:szCs w:val="24"/>
                <w:lang w:eastAsia="hr-HR"/>
              </w:rPr>
              <w:t>03.01.2022.</w:t>
            </w:r>
          </w:p>
        </w:tc>
        <w:tc>
          <w:tcPr>
            <w:tcW w:w="72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i/>
                <w:sz w:val="32"/>
                <w:szCs w:val="32"/>
                <w:lang w:eastAsia="hr-HR"/>
              </w:rPr>
            </w:pPr>
            <w:r w:rsidRPr="008D3D45">
              <w:rPr>
                <w:rFonts w:ascii="Times New Roman" w:eastAsia="Times New Roman" w:hAnsi="Times New Roman" w:cs="Times New Roman"/>
                <w:i/>
                <w:sz w:val="32"/>
                <w:szCs w:val="32"/>
                <w:lang w:eastAsia="hr-HR"/>
              </w:rPr>
              <w:t>95</w:t>
            </w:r>
          </w:p>
        </w:tc>
        <w:tc>
          <w:tcPr>
            <w:tcW w:w="54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i/>
                <w:sz w:val="32"/>
                <w:szCs w:val="32"/>
                <w:lang w:eastAsia="hr-HR"/>
              </w:rPr>
            </w:pPr>
            <w:r w:rsidRPr="008D3D45">
              <w:rPr>
                <w:rFonts w:ascii="Times New Roman" w:eastAsia="Times New Roman" w:hAnsi="Times New Roman" w:cs="Times New Roman"/>
                <w:i/>
                <w:sz w:val="32"/>
                <w:szCs w:val="32"/>
                <w:lang w:eastAsia="hr-HR"/>
              </w:rPr>
              <w:t>11</w:t>
            </w:r>
          </w:p>
        </w:tc>
        <w:tc>
          <w:tcPr>
            <w:tcW w:w="90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b/>
                <w:i/>
                <w:sz w:val="32"/>
                <w:szCs w:val="32"/>
                <w:lang w:eastAsia="hr-HR"/>
              </w:rPr>
            </w:pPr>
            <w:r w:rsidRPr="008D3D45">
              <w:rPr>
                <w:rFonts w:ascii="Times New Roman" w:eastAsia="Times New Roman" w:hAnsi="Times New Roman" w:cs="Times New Roman"/>
                <w:b/>
                <w:i/>
                <w:sz w:val="32"/>
                <w:szCs w:val="32"/>
                <w:lang w:eastAsia="hr-HR"/>
              </w:rPr>
              <w:t>106</w:t>
            </w:r>
          </w:p>
        </w:tc>
        <w:tc>
          <w:tcPr>
            <w:tcW w:w="54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i/>
                <w:sz w:val="32"/>
                <w:szCs w:val="32"/>
                <w:lang w:eastAsia="hr-HR"/>
              </w:rPr>
            </w:pPr>
            <w:r w:rsidRPr="008D3D45">
              <w:rPr>
                <w:rFonts w:ascii="Times New Roman" w:eastAsia="Times New Roman" w:hAnsi="Times New Roman" w:cs="Times New Roman"/>
                <w:i/>
                <w:sz w:val="32"/>
                <w:szCs w:val="32"/>
                <w:lang w:eastAsia="hr-HR"/>
              </w:rPr>
              <w:t>13</w:t>
            </w:r>
          </w:p>
        </w:tc>
        <w:tc>
          <w:tcPr>
            <w:tcW w:w="54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i/>
                <w:sz w:val="32"/>
                <w:szCs w:val="32"/>
                <w:lang w:eastAsia="hr-HR"/>
              </w:rPr>
            </w:pPr>
            <w:r w:rsidRPr="008D3D45">
              <w:rPr>
                <w:rFonts w:ascii="Times New Roman" w:eastAsia="Times New Roman" w:hAnsi="Times New Roman" w:cs="Times New Roman"/>
                <w:i/>
                <w:sz w:val="32"/>
                <w:szCs w:val="32"/>
                <w:lang w:eastAsia="hr-HR"/>
              </w:rPr>
              <w:t>2</w:t>
            </w:r>
          </w:p>
        </w:tc>
        <w:tc>
          <w:tcPr>
            <w:tcW w:w="90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b/>
                <w:i/>
                <w:sz w:val="32"/>
                <w:szCs w:val="32"/>
                <w:lang w:eastAsia="hr-HR"/>
              </w:rPr>
            </w:pPr>
            <w:r w:rsidRPr="008D3D45">
              <w:rPr>
                <w:rFonts w:ascii="Times New Roman" w:eastAsia="Times New Roman" w:hAnsi="Times New Roman" w:cs="Times New Roman"/>
                <w:b/>
                <w:i/>
                <w:sz w:val="32"/>
                <w:szCs w:val="32"/>
                <w:lang w:eastAsia="hr-HR"/>
              </w:rPr>
              <w:t>15</w:t>
            </w:r>
          </w:p>
        </w:tc>
        <w:tc>
          <w:tcPr>
            <w:tcW w:w="72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i/>
                <w:sz w:val="32"/>
                <w:szCs w:val="32"/>
                <w:lang w:eastAsia="hr-HR"/>
              </w:rPr>
            </w:pPr>
            <w:r w:rsidRPr="008D3D45">
              <w:rPr>
                <w:rFonts w:ascii="Times New Roman" w:eastAsia="Times New Roman" w:hAnsi="Times New Roman" w:cs="Times New Roman"/>
                <w:i/>
                <w:sz w:val="32"/>
                <w:szCs w:val="32"/>
                <w:lang w:eastAsia="hr-HR"/>
              </w:rPr>
              <w:t>82</w:t>
            </w:r>
          </w:p>
        </w:tc>
        <w:tc>
          <w:tcPr>
            <w:tcW w:w="72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i/>
                <w:sz w:val="32"/>
                <w:szCs w:val="32"/>
                <w:lang w:eastAsia="hr-HR"/>
              </w:rPr>
            </w:pPr>
            <w:r w:rsidRPr="008D3D45">
              <w:rPr>
                <w:rFonts w:ascii="Times New Roman" w:eastAsia="Times New Roman" w:hAnsi="Times New Roman" w:cs="Times New Roman"/>
                <w:i/>
                <w:sz w:val="32"/>
                <w:szCs w:val="32"/>
                <w:lang w:eastAsia="hr-HR"/>
              </w:rPr>
              <w:t>9</w:t>
            </w:r>
          </w:p>
        </w:tc>
        <w:tc>
          <w:tcPr>
            <w:tcW w:w="108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b/>
                <w:i/>
                <w:sz w:val="32"/>
                <w:szCs w:val="32"/>
                <w:lang w:eastAsia="hr-HR"/>
              </w:rPr>
            </w:pPr>
            <w:r w:rsidRPr="008D3D45">
              <w:rPr>
                <w:rFonts w:ascii="Times New Roman" w:eastAsia="Times New Roman" w:hAnsi="Times New Roman" w:cs="Times New Roman"/>
                <w:b/>
                <w:i/>
                <w:sz w:val="32"/>
                <w:szCs w:val="32"/>
                <w:lang w:eastAsia="hr-HR"/>
              </w:rPr>
              <w:t>91</w:t>
            </w:r>
          </w:p>
        </w:tc>
        <w:tc>
          <w:tcPr>
            <w:tcW w:w="54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i/>
                <w:sz w:val="32"/>
                <w:szCs w:val="32"/>
                <w:lang w:eastAsia="hr-HR"/>
              </w:rPr>
            </w:pPr>
            <w:r w:rsidRPr="008D3D45">
              <w:rPr>
                <w:rFonts w:ascii="Times New Roman" w:eastAsia="Times New Roman" w:hAnsi="Times New Roman" w:cs="Times New Roman"/>
                <w:i/>
                <w:sz w:val="32"/>
                <w:szCs w:val="32"/>
                <w:lang w:eastAsia="hr-HR"/>
              </w:rPr>
              <w:t>0</w:t>
            </w:r>
          </w:p>
        </w:tc>
        <w:tc>
          <w:tcPr>
            <w:tcW w:w="36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i/>
                <w:sz w:val="32"/>
                <w:szCs w:val="32"/>
                <w:lang w:eastAsia="hr-HR"/>
              </w:rPr>
            </w:pPr>
            <w:r w:rsidRPr="008D3D45">
              <w:rPr>
                <w:rFonts w:ascii="Times New Roman" w:eastAsia="Times New Roman" w:hAnsi="Times New Roman" w:cs="Times New Roman"/>
                <w:i/>
                <w:sz w:val="32"/>
                <w:szCs w:val="32"/>
                <w:lang w:eastAsia="hr-HR"/>
              </w:rPr>
              <w:t>1</w:t>
            </w:r>
          </w:p>
        </w:tc>
        <w:tc>
          <w:tcPr>
            <w:tcW w:w="90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b/>
                <w:i/>
                <w:sz w:val="32"/>
                <w:szCs w:val="32"/>
                <w:lang w:eastAsia="hr-HR"/>
              </w:rPr>
            </w:pPr>
            <w:r w:rsidRPr="008D3D45">
              <w:rPr>
                <w:rFonts w:ascii="Times New Roman" w:eastAsia="Times New Roman" w:hAnsi="Times New Roman" w:cs="Times New Roman"/>
                <w:b/>
                <w:i/>
                <w:sz w:val="32"/>
                <w:szCs w:val="32"/>
                <w:lang w:eastAsia="hr-HR"/>
              </w:rPr>
              <w:t>1</w:t>
            </w:r>
          </w:p>
        </w:tc>
      </w:tr>
      <w:tr w:rsidR="008D3D45" w:rsidRPr="008D3D45" w:rsidTr="00512EB3">
        <w:trPr>
          <w:trHeight w:val="135"/>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8D3D45" w:rsidRPr="008D3D45" w:rsidRDefault="008D3D45" w:rsidP="008D3D45">
            <w:pPr>
              <w:spacing w:after="0" w:line="240" w:lineRule="auto"/>
              <w:rPr>
                <w:rFonts w:ascii="Times New Roman" w:eastAsia="Times New Roman" w:hAnsi="Times New Roman" w:cs="Times New Roman"/>
                <w:i/>
                <w:color w:val="FF0000"/>
                <w:sz w:val="20"/>
                <w:szCs w:val="20"/>
                <w:lang w:eastAsia="hr-HR"/>
              </w:rPr>
            </w:pPr>
          </w:p>
        </w:tc>
        <w:tc>
          <w:tcPr>
            <w:tcW w:w="144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center"/>
              <w:rPr>
                <w:rFonts w:ascii="Times New Roman" w:eastAsia="Times New Roman" w:hAnsi="Times New Roman" w:cs="Times New Roman"/>
                <w:i/>
                <w:sz w:val="24"/>
                <w:szCs w:val="24"/>
                <w:lang w:eastAsia="hr-HR"/>
              </w:rPr>
            </w:pPr>
            <w:r w:rsidRPr="008D3D45">
              <w:rPr>
                <w:rFonts w:ascii="Times New Roman" w:eastAsia="Times New Roman" w:hAnsi="Times New Roman" w:cs="Times New Roman"/>
                <w:i/>
                <w:sz w:val="24"/>
                <w:szCs w:val="24"/>
                <w:lang w:eastAsia="hr-HR"/>
              </w:rPr>
              <w:t>04.04.2022.</w:t>
            </w:r>
          </w:p>
        </w:tc>
        <w:tc>
          <w:tcPr>
            <w:tcW w:w="72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i/>
                <w:sz w:val="32"/>
                <w:szCs w:val="32"/>
                <w:lang w:eastAsia="hr-HR"/>
              </w:rPr>
            </w:pPr>
            <w:r w:rsidRPr="008D3D45">
              <w:rPr>
                <w:rFonts w:ascii="Times New Roman" w:eastAsia="Times New Roman" w:hAnsi="Times New Roman" w:cs="Times New Roman"/>
                <w:i/>
                <w:sz w:val="32"/>
                <w:szCs w:val="32"/>
                <w:lang w:eastAsia="hr-HR"/>
              </w:rPr>
              <w:t>85</w:t>
            </w:r>
          </w:p>
        </w:tc>
        <w:tc>
          <w:tcPr>
            <w:tcW w:w="54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i/>
                <w:sz w:val="32"/>
                <w:szCs w:val="32"/>
                <w:lang w:eastAsia="hr-HR"/>
              </w:rPr>
            </w:pPr>
            <w:r w:rsidRPr="008D3D45">
              <w:rPr>
                <w:rFonts w:ascii="Times New Roman" w:eastAsia="Times New Roman" w:hAnsi="Times New Roman" w:cs="Times New Roman"/>
                <w:i/>
                <w:sz w:val="32"/>
                <w:szCs w:val="32"/>
                <w:lang w:eastAsia="hr-HR"/>
              </w:rPr>
              <w:t>10</w:t>
            </w:r>
          </w:p>
        </w:tc>
        <w:tc>
          <w:tcPr>
            <w:tcW w:w="90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b/>
                <w:i/>
                <w:sz w:val="32"/>
                <w:szCs w:val="32"/>
                <w:lang w:eastAsia="hr-HR"/>
              </w:rPr>
            </w:pPr>
            <w:r w:rsidRPr="008D3D45">
              <w:rPr>
                <w:rFonts w:ascii="Times New Roman" w:eastAsia="Times New Roman" w:hAnsi="Times New Roman" w:cs="Times New Roman"/>
                <w:b/>
                <w:i/>
                <w:sz w:val="32"/>
                <w:szCs w:val="32"/>
                <w:lang w:eastAsia="hr-HR"/>
              </w:rPr>
              <w:t>95</w:t>
            </w:r>
          </w:p>
        </w:tc>
        <w:tc>
          <w:tcPr>
            <w:tcW w:w="54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i/>
                <w:sz w:val="32"/>
                <w:szCs w:val="32"/>
                <w:lang w:eastAsia="hr-HR"/>
              </w:rPr>
            </w:pPr>
            <w:r w:rsidRPr="008D3D45">
              <w:rPr>
                <w:rFonts w:ascii="Times New Roman" w:eastAsia="Times New Roman" w:hAnsi="Times New Roman" w:cs="Times New Roman"/>
                <w:i/>
                <w:sz w:val="32"/>
                <w:szCs w:val="32"/>
                <w:lang w:eastAsia="hr-HR"/>
              </w:rPr>
              <w:t>0</w:t>
            </w:r>
          </w:p>
        </w:tc>
        <w:tc>
          <w:tcPr>
            <w:tcW w:w="54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i/>
                <w:sz w:val="32"/>
                <w:szCs w:val="32"/>
                <w:lang w:eastAsia="hr-HR"/>
              </w:rPr>
            </w:pPr>
            <w:r w:rsidRPr="008D3D45">
              <w:rPr>
                <w:rFonts w:ascii="Times New Roman" w:eastAsia="Times New Roman" w:hAnsi="Times New Roman" w:cs="Times New Roman"/>
                <w:i/>
                <w:sz w:val="32"/>
                <w:szCs w:val="32"/>
                <w:lang w:eastAsia="hr-HR"/>
              </w:rPr>
              <w:t>3</w:t>
            </w:r>
          </w:p>
        </w:tc>
        <w:tc>
          <w:tcPr>
            <w:tcW w:w="90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b/>
                <w:i/>
                <w:sz w:val="32"/>
                <w:szCs w:val="32"/>
                <w:lang w:eastAsia="hr-HR"/>
              </w:rPr>
            </w:pPr>
            <w:r w:rsidRPr="008D3D45">
              <w:rPr>
                <w:rFonts w:ascii="Times New Roman" w:eastAsia="Times New Roman" w:hAnsi="Times New Roman" w:cs="Times New Roman"/>
                <w:b/>
                <w:i/>
                <w:sz w:val="32"/>
                <w:szCs w:val="32"/>
                <w:lang w:eastAsia="hr-HR"/>
              </w:rPr>
              <w:t>3</w:t>
            </w:r>
          </w:p>
        </w:tc>
        <w:tc>
          <w:tcPr>
            <w:tcW w:w="72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i/>
                <w:sz w:val="32"/>
                <w:szCs w:val="32"/>
                <w:lang w:eastAsia="hr-HR"/>
              </w:rPr>
            </w:pPr>
            <w:r w:rsidRPr="008D3D45">
              <w:rPr>
                <w:rFonts w:ascii="Times New Roman" w:eastAsia="Times New Roman" w:hAnsi="Times New Roman" w:cs="Times New Roman"/>
                <w:i/>
                <w:sz w:val="32"/>
                <w:szCs w:val="32"/>
                <w:lang w:eastAsia="hr-HR"/>
              </w:rPr>
              <w:t>85</w:t>
            </w:r>
          </w:p>
        </w:tc>
        <w:tc>
          <w:tcPr>
            <w:tcW w:w="72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i/>
                <w:sz w:val="32"/>
                <w:szCs w:val="32"/>
                <w:lang w:eastAsia="hr-HR"/>
              </w:rPr>
            </w:pPr>
            <w:r w:rsidRPr="008D3D45">
              <w:rPr>
                <w:rFonts w:ascii="Times New Roman" w:eastAsia="Times New Roman" w:hAnsi="Times New Roman" w:cs="Times New Roman"/>
                <w:i/>
                <w:sz w:val="32"/>
                <w:szCs w:val="32"/>
                <w:lang w:eastAsia="hr-HR"/>
              </w:rPr>
              <w:t>7</w:t>
            </w:r>
          </w:p>
        </w:tc>
        <w:tc>
          <w:tcPr>
            <w:tcW w:w="108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b/>
                <w:i/>
                <w:sz w:val="32"/>
                <w:szCs w:val="32"/>
                <w:lang w:eastAsia="hr-HR"/>
              </w:rPr>
            </w:pPr>
            <w:r w:rsidRPr="008D3D45">
              <w:rPr>
                <w:rFonts w:ascii="Times New Roman" w:eastAsia="Times New Roman" w:hAnsi="Times New Roman" w:cs="Times New Roman"/>
                <w:b/>
                <w:i/>
                <w:sz w:val="32"/>
                <w:szCs w:val="32"/>
                <w:lang w:eastAsia="hr-HR"/>
              </w:rPr>
              <w:t>92</w:t>
            </w:r>
          </w:p>
        </w:tc>
        <w:tc>
          <w:tcPr>
            <w:tcW w:w="54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i/>
                <w:sz w:val="32"/>
                <w:szCs w:val="32"/>
                <w:lang w:eastAsia="hr-HR"/>
              </w:rPr>
            </w:pPr>
            <w:r w:rsidRPr="008D3D45">
              <w:rPr>
                <w:rFonts w:ascii="Times New Roman" w:eastAsia="Times New Roman" w:hAnsi="Times New Roman" w:cs="Times New Roman"/>
                <w:i/>
                <w:sz w:val="32"/>
                <w:szCs w:val="32"/>
                <w:lang w:eastAsia="hr-HR"/>
              </w:rPr>
              <w:t>1</w:t>
            </w:r>
          </w:p>
        </w:tc>
        <w:tc>
          <w:tcPr>
            <w:tcW w:w="36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i/>
                <w:sz w:val="32"/>
                <w:szCs w:val="32"/>
                <w:lang w:eastAsia="hr-HR"/>
              </w:rPr>
            </w:pPr>
            <w:r w:rsidRPr="008D3D45">
              <w:rPr>
                <w:rFonts w:ascii="Times New Roman" w:eastAsia="Times New Roman" w:hAnsi="Times New Roman" w:cs="Times New Roman"/>
                <w:i/>
                <w:sz w:val="32"/>
                <w:szCs w:val="32"/>
                <w:lang w:eastAsia="hr-HR"/>
              </w:rPr>
              <w:t>1</w:t>
            </w:r>
          </w:p>
        </w:tc>
        <w:tc>
          <w:tcPr>
            <w:tcW w:w="90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b/>
                <w:i/>
                <w:sz w:val="32"/>
                <w:szCs w:val="32"/>
                <w:lang w:eastAsia="hr-HR"/>
              </w:rPr>
            </w:pPr>
            <w:r w:rsidRPr="008D3D45">
              <w:rPr>
                <w:rFonts w:ascii="Times New Roman" w:eastAsia="Times New Roman" w:hAnsi="Times New Roman" w:cs="Times New Roman"/>
                <w:b/>
                <w:i/>
                <w:sz w:val="32"/>
                <w:szCs w:val="32"/>
                <w:lang w:eastAsia="hr-HR"/>
              </w:rPr>
              <w:t>2</w:t>
            </w:r>
          </w:p>
        </w:tc>
      </w:tr>
      <w:tr w:rsidR="008D3D45" w:rsidRPr="008D3D45" w:rsidTr="00512EB3">
        <w:trPr>
          <w:trHeight w:val="135"/>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8D3D45" w:rsidRPr="008D3D45" w:rsidRDefault="008D3D45" w:rsidP="008D3D45">
            <w:pPr>
              <w:spacing w:after="0" w:line="240" w:lineRule="auto"/>
              <w:rPr>
                <w:rFonts w:ascii="Times New Roman" w:eastAsia="Times New Roman" w:hAnsi="Times New Roman" w:cs="Times New Roman"/>
                <w:i/>
                <w:color w:val="FF0000"/>
                <w:sz w:val="20"/>
                <w:szCs w:val="20"/>
                <w:lang w:eastAsia="hr-HR"/>
              </w:rPr>
            </w:pPr>
          </w:p>
        </w:tc>
        <w:tc>
          <w:tcPr>
            <w:tcW w:w="144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center"/>
              <w:rPr>
                <w:rFonts w:ascii="Times New Roman" w:eastAsia="Times New Roman" w:hAnsi="Times New Roman" w:cs="Times New Roman"/>
                <w:i/>
                <w:sz w:val="24"/>
                <w:szCs w:val="24"/>
                <w:lang w:eastAsia="hr-HR"/>
              </w:rPr>
            </w:pPr>
            <w:r w:rsidRPr="008D3D45">
              <w:rPr>
                <w:rFonts w:ascii="Times New Roman" w:eastAsia="Times New Roman" w:hAnsi="Times New Roman" w:cs="Times New Roman"/>
                <w:i/>
                <w:sz w:val="24"/>
                <w:szCs w:val="24"/>
                <w:lang w:eastAsia="hr-HR"/>
              </w:rPr>
              <w:t>04.07.2022.</w:t>
            </w:r>
          </w:p>
        </w:tc>
        <w:tc>
          <w:tcPr>
            <w:tcW w:w="72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i/>
                <w:sz w:val="32"/>
                <w:szCs w:val="32"/>
                <w:lang w:eastAsia="hr-HR"/>
              </w:rPr>
            </w:pPr>
            <w:r w:rsidRPr="008D3D45">
              <w:rPr>
                <w:rFonts w:ascii="Times New Roman" w:eastAsia="Times New Roman" w:hAnsi="Times New Roman" w:cs="Times New Roman"/>
                <w:i/>
                <w:sz w:val="32"/>
                <w:szCs w:val="32"/>
                <w:lang w:eastAsia="hr-HR"/>
              </w:rPr>
              <w:t>77</w:t>
            </w:r>
          </w:p>
        </w:tc>
        <w:tc>
          <w:tcPr>
            <w:tcW w:w="54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i/>
                <w:sz w:val="32"/>
                <w:szCs w:val="32"/>
                <w:lang w:eastAsia="hr-HR"/>
              </w:rPr>
            </w:pPr>
            <w:r w:rsidRPr="008D3D45">
              <w:rPr>
                <w:rFonts w:ascii="Times New Roman" w:eastAsia="Times New Roman" w:hAnsi="Times New Roman" w:cs="Times New Roman"/>
                <w:i/>
                <w:sz w:val="32"/>
                <w:szCs w:val="32"/>
                <w:lang w:eastAsia="hr-HR"/>
              </w:rPr>
              <w:t>9</w:t>
            </w:r>
          </w:p>
        </w:tc>
        <w:tc>
          <w:tcPr>
            <w:tcW w:w="90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b/>
                <w:i/>
                <w:sz w:val="32"/>
                <w:szCs w:val="32"/>
                <w:lang w:eastAsia="hr-HR"/>
              </w:rPr>
            </w:pPr>
            <w:r w:rsidRPr="008D3D45">
              <w:rPr>
                <w:rFonts w:ascii="Times New Roman" w:eastAsia="Times New Roman" w:hAnsi="Times New Roman" w:cs="Times New Roman"/>
                <w:b/>
                <w:i/>
                <w:sz w:val="32"/>
                <w:szCs w:val="32"/>
                <w:lang w:eastAsia="hr-HR"/>
              </w:rPr>
              <w:t>86</w:t>
            </w:r>
          </w:p>
        </w:tc>
        <w:tc>
          <w:tcPr>
            <w:tcW w:w="54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i/>
                <w:sz w:val="32"/>
                <w:szCs w:val="32"/>
                <w:lang w:eastAsia="hr-HR"/>
              </w:rPr>
            </w:pPr>
            <w:r w:rsidRPr="008D3D45">
              <w:rPr>
                <w:rFonts w:ascii="Times New Roman" w:eastAsia="Times New Roman" w:hAnsi="Times New Roman" w:cs="Times New Roman"/>
                <w:i/>
                <w:sz w:val="32"/>
                <w:szCs w:val="32"/>
                <w:lang w:eastAsia="hr-HR"/>
              </w:rPr>
              <w:t>13</w:t>
            </w:r>
          </w:p>
        </w:tc>
        <w:tc>
          <w:tcPr>
            <w:tcW w:w="54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i/>
                <w:sz w:val="32"/>
                <w:szCs w:val="32"/>
                <w:lang w:eastAsia="hr-HR"/>
              </w:rPr>
            </w:pPr>
            <w:r w:rsidRPr="008D3D45">
              <w:rPr>
                <w:rFonts w:ascii="Times New Roman" w:eastAsia="Times New Roman" w:hAnsi="Times New Roman" w:cs="Times New Roman"/>
                <w:i/>
                <w:sz w:val="32"/>
                <w:szCs w:val="32"/>
                <w:lang w:eastAsia="hr-HR"/>
              </w:rPr>
              <w:t>2</w:t>
            </w:r>
          </w:p>
        </w:tc>
        <w:tc>
          <w:tcPr>
            <w:tcW w:w="90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b/>
                <w:i/>
                <w:sz w:val="32"/>
                <w:szCs w:val="32"/>
                <w:lang w:eastAsia="hr-HR"/>
              </w:rPr>
            </w:pPr>
            <w:r w:rsidRPr="008D3D45">
              <w:rPr>
                <w:rFonts w:ascii="Times New Roman" w:eastAsia="Times New Roman" w:hAnsi="Times New Roman" w:cs="Times New Roman"/>
                <w:b/>
                <w:i/>
                <w:sz w:val="32"/>
                <w:szCs w:val="32"/>
                <w:lang w:eastAsia="hr-HR"/>
              </w:rPr>
              <w:t>15</w:t>
            </w:r>
          </w:p>
        </w:tc>
        <w:tc>
          <w:tcPr>
            <w:tcW w:w="72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i/>
                <w:sz w:val="32"/>
                <w:szCs w:val="32"/>
                <w:lang w:eastAsia="hr-HR"/>
              </w:rPr>
            </w:pPr>
            <w:r w:rsidRPr="008D3D45">
              <w:rPr>
                <w:rFonts w:ascii="Times New Roman" w:eastAsia="Times New Roman" w:hAnsi="Times New Roman" w:cs="Times New Roman"/>
                <w:i/>
                <w:sz w:val="32"/>
                <w:szCs w:val="32"/>
                <w:lang w:eastAsia="hr-HR"/>
              </w:rPr>
              <w:t>64</w:t>
            </w:r>
          </w:p>
        </w:tc>
        <w:tc>
          <w:tcPr>
            <w:tcW w:w="72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i/>
                <w:sz w:val="32"/>
                <w:szCs w:val="32"/>
                <w:lang w:eastAsia="hr-HR"/>
              </w:rPr>
            </w:pPr>
            <w:r w:rsidRPr="008D3D45">
              <w:rPr>
                <w:rFonts w:ascii="Times New Roman" w:eastAsia="Times New Roman" w:hAnsi="Times New Roman" w:cs="Times New Roman"/>
                <w:i/>
                <w:sz w:val="32"/>
                <w:szCs w:val="32"/>
                <w:lang w:eastAsia="hr-HR"/>
              </w:rPr>
              <w:t>7</w:t>
            </w:r>
          </w:p>
        </w:tc>
        <w:tc>
          <w:tcPr>
            <w:tcW w:w="108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b/>
                <w:i/>
                <w:sz w:val="32"/>
                <w:szCs w:val="32"/>
                <w:lang w:eastAsia="hr-HR"/>
              </w:rPr>
            </w:pPr>
            <w:r w:rsidRPr="008D3D45">
              <w:rPr>
                <w:rFonts w:ascii="Times New Roman" w:eastAsia="Times New Roman" w:hAnsi="Times New Roman" w:cs="Times New Roman"/>
                <w:b/>
                <w:i/>
                <w:sz w:val="32"/>
                <w:szCs w:val="32"/>
                <w:lang w:eastAsia="hr-HR"/>
              </w:rPr>
              <w:t>71</w:t>
            </w:r>
          </w:p>
        </w:tc>
        <w:tc>
          <w:tcPr>
            <w:tcW w:w="54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i/>
                <w:sz w:val="32"/>
                <w:szCs w:val="32"/>
                <w:lang w:eastAsia="hr-HR"/>
              </w:rPr>
            </w:pPr>
            <w:r w:rsidRPr="008D3D45">
              <w:rPr>
                <w:rFonts w:ascii="Times New Roman" w:eastAsia="Times New Roman" w:hAnsi="Times New Roman" w:cs="Times New Roman"/>
                <w:i/>
                <w:sz w:val="32"/>
                <w:szCs w:val="32"/>
                <w:lang w:eastAsia="hr-HR"/>
              </w:rPr>
              <w:t>2</w:t>
            </w:r>
          </w:p>
        </w:tc>
        <w:tc>
          <w:tcPr>
            <w:tcW w:w="36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i/>
                <w:sz w:val="32"/>
                <w:szCs w:val="32"/>
                <w:lang w:eastAsia="hr-HR"/>
              </w:rPr>
            </w:pPr>
            <w:r w:rsidRPr="008D3D45">
              <w:rPr>
                <w:rFonts w:ascii="Times New Roman" w:eastAsia="Times New Roman" w:hAnsi="Times New Roman" w:cs="Times New Roman"/>
                <w:i/>
                <w:sz w:val="32"/>
                <w:szCs w:val="32"/>
                <w:lang w:eastAsia="hr-HR"/>
              </w:rPr>
              <w:t>0</w:t>
            </w:r>
          </w:p>
        </w:tc>
        <w:tc>
          <w:tcPr>
            <w:tcW w:w="90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b/>
                <w:i/>
                <w:sz w:val="32"/>
                <w:szCs w:val="32"/>
                <w:lang w:eastAsia="hr-HR"/>
              </w:rPr>
            </w:pPr>
            <w:r w:rsidRPr="008D3D45">
              <w:rPr>
                <w:rFonts w:ascii="Times New Roman" w:eastAsia="Times New Roman" w:hAnsi="Times New Roman" w:cs="Times New Roman"/>
                <w:b/>
                <w:i/>
                <w:sz w:val="32"/>
                <w:szCs w:val="32"/>
                <w:lang w:eastAsia="hr-HR"/>
              </w:rPr>
              <w:t>2</w:t>
            </w:r>
          </w:p>
        </w:tc>
      </w:tr>
      <w:tr w:rsidR="008D3D45" w:rsidRPr="008D3D45" w:rsidTr="00512EB3">
        <w:trPr>
          <w:trHeight w:val="135"/>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8D3D45" w:rsidRPr="008D3D45" w:rsidRDefault="008D3D45" w:rsidP="008D3D45">
            <w:pPr>
              <w:spacing w:after="0" w:line="240" w:lineRule="auto"/>
              <w:rPr>
                <w:rFonts w:ascii="Times New Roman" w:eastAsia="Times New Roman" w:hAnsi="Times New Roman" w:cs="Times New Roman"/>
                <w:i/>
                <w:color w:val="FF0000"/>
                <w:sz w:val="20"/>
                <w:szCs w:val="20"/>
                <w:lang w:eastAsia="hr-HR"/>
              </w:rPr>
            </w:pPr>
          </w:p>
        </w:tc>
        <w:tc>
          <w:tcPr>
            <w:tcW w:w="144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i/>
                <w:sz w:val="24"/>
                <w:szCs w:val="24"/>
                <w:lang w:eastAsia="hr-HR"/>
              </w:rPr>
            </w:pPr>
            <w:r w:rsidRPr="008D3D45">
              <w:rPr>
                <w:rFonts w:ascii="Times New Roman" w:eastAsia="Times New Roman" w:hAnsi="Times New Roman" w:cs="Times New Roman"/>
                <w:i/>
                <w:sz w:val="24"/>
                <w:szCs w:val="24"/>
                <w:lang w:eastAsia="hr-HR"/>
              </w:rPr>
              <w:t>03.10.2022.</w:t>
            </w:r>
          </w:p>
        </w:tc>
        <w:tc>
          <w:tcPr>
            <w:tcW w:w="72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i/>
                <w:sz w:val="32"/>
                <w:szCs w:val="32"/>
                <w:lang w:eastAsia="hr-HR"/>
              </w:rPr>
            </w:pPr>
            <w:r w:rsidRPr="008D3D45">
              <w:rPr>
                <w:rFonts w:ascii="Times New Roman" w:eastAsia="Times New Roman" w:hAnsi="Times New Roman" w:cs="Times New Roman"/>
                <w:i/>
                <w:sz w:val="32"/>
                <w:szCs w:val="32"/>
                <w:lang w:eastAsia="hr-HR"/>
              </w:rPr>
              <w:t>70</w:t>
            </w:r>
          </w:p>
        </w:tc>
        <w:tc>
          <w:tcPr>
            <w:tcW w:w="54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i/>
                <w:sz w:val="32"/>
                <w:szCs w:val="32"/>
                <w:lang w:eastAsia="hr-HR"/>
              </w:rPr>
            </w:pPr>
            <w:r w:rsidRPr="008D3D45">
              <w:rPr>
                <w:rFonts w:ascii="Times New Roman" w:eastAsia="Times New Roman" w:hAnsi="Times New Roman" w:cs="Times New Roman"/>
                <w:i/>
                <w:sz w:val="32"/>
                <w:szCs w:val="32"/>
                <w:lang w:eastAsia="hr-HR"/>
              </w:rPr>
              <w:t>3</w:t>
            </w:r>
          </w:p>
        </w:tc>
        <w:tc>
          <w:tcPr>
            <w:tcW w:w="90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b/>
                <w:i/>
                <w:sz w:val="32"/>
                <w:szCs w:val="32"/>
                <w:lang w:eastAsia="hr-HR"/>
              </w:rPr>
            </w:pPr>
            <w:r w:rsidRPr="008D3D45">
              <w:rPr>
                <w:rFonts w:ascii="Times New Roman" w:eastAsia="Times New Roman" w:hAnsi="Times New Roman" w:cs="Times New Roman"/>
                <w:b/>
                <w:i/>
                <w:sz w:val="32"/>
                <w:szCs w:val="32"/>
                <w:lang w:eastAsia="hr-HR"/>
              </w:rPr>
              <w:t>73</w:t>
            </w:r>
          </w:p>
        </w:tc>
        <w:tc>
          <w:tcPr>
            <w:tcW w:w="54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i/>
                <w:sz w:val="32"/>
                <w:szCs w:val="32"/>
                <w:lang w:eastAsia="hr-HR"/>
              </w:rPr>
            </w:pPr>
            <w:r w:rsidRPr="008D3D45">
              <w:rPr>
                <w:rFonts w:ascii="Times New Roman" w:eastAsia="Times New Roman" w:hAnsi="Times New Roman" w:cs="Times New Roman"/>
                <w:i/>
                <w:sz w:val="32"/>
                <w:szCs w:val="32"/>
                <w:lang w:eastAsia="hr-HR"/>
              </w:rPr>
              <w:t>4</w:t>
            </w:r>
          </w:p>
        </w:tc>
        <w:tc>
          <w:tcPr>
            <w:tcW w:w="54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i/>
                <w:sz w:val="32"/>
                <w:szCs w:val="32"/>
                <w:lang w:eastAsia="hr-HR"/>
              </w:rPr>
            </w:pPr>
            <w:r w:rsidRPr="008D3D45">
              <w:rPr>
                <w:rFonts w:ascii="Times New Roman" w:eastAsia="Times New Roman" w:hAnsi="Times New Roman" w:cs="Times New Roman"/>
                <w:i/>
                <w:sz w:val="32"/>
                <w:szCs w:val="32"/>
                <w:lang w:eastAsia="hr-HR"/>
              </w:rPr>
              <w:t>0</w:t>
            </w:r>
          </w:p>
        </w:tc>
        <w:tc>
          <w:tcPr>
            <w:tcW w:w="90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b/>
                <w:i/>
                <w:sz w:val="32"/>
                <w:szCs w:val="32"/>
                <w:lang w:eastAsia="hr-HR"/>
              </w:rPr>
            </w:pPr>
            <w:r w:rsidRPr="008D3D45">
              <w:rPr>
                <w:rFonts w:ascii="Times New Roman" w:eastAsia="Times New Roman" w:hAnsi="Times New Roman" w:cs="Times New Roman"/>
                <w:b/>
                <w:i/>
                <w:sz w:val="32"/>
                <w:szCs w:val="32"/>
                <w:lang w:eastAsia="hr-HR"/>
              </w:rPr>
              <w:t>4</w:t>
            </w:r>
          </w:p>
        </w:tc>
        <w:tc>
          <w:tcPr>
            <w:tcW w:w="72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i/>
                <w:sz w:val="32"/>
                <w:szCs w:val="32"/>
                <w:lang w:eastAsia="hr-HR"/>
              </w:rPr>
            </w:pPr>
            <w:r w:rsidRPr="008D3D45">
              <w:rPr>
                <w:rFonts w:ascii="Times New Roman" w:eastAsia="Times New Roman" w:hAnsi="Times New Roman" w:cs="Times New Roman"/>
                <w:i/>
                <w:sz w:val="32"/>
                <w:szCs w:val="32"/>
                <w:lang w:eastAsia="hr-HR"/>
              </w:rPr>
              <w:t>66</w:t>
            </w:r>
          </w:p>
        </w:tc>
        <w:tc>
          <w:tcPr>
            <w:tcW w:w="72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i/>
                <w:sz w:val="32"/>
                <w:szCs w:val="32"/>
                <w:lang w:eastAsia="hr-HR"/>
              </w:rPr>
            </w:pPr>
            <w:r w:rsidRPr="008D3D45">
              <w:rPr>
                <w:rFonts w:ascii="Times New Roman" w:eastAsia="Times New Roman" w:hAnsi="Times New Roman" w:cs="Times New Roman"/>
                <w:i/>
                <w:sz w:val="32"/>
                <w:szCs w:val="32"/>
                <w:lang w:eastAsia="hr-HR"/>
              </w:rPr>
              <w:t>3</w:t>
            </w:r>
          </w:p>
        </w:tc>
        <w:tc>
          <w:tcPr>
            <w:tcW w:w="108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b/>
                <w:i/>
                <w:sz w:val="32"/>
                <w:szCs w:val="32"/>
                <w:lang w:eastAsia="hr-HR"/>
              </w:rPr>
            </w:pPr>
            <w:r w:rsidRPr="008D3D45">
              <w:rPr>
                <w:rFonts w:ascii="Times New Roman" w:eastAsia="Times New Roman" w:hAnsi="Times New Roman" w:cs="Times New Roman"/>
                <w:b/>
                <w:i/>
                <w:sz w:val="32"/>
                <w:szCs w:val="32"/>
                <w:lang w:eastAsia="hr-HR"/>
              </w:rPr>
              <w:t>69</w:t>
            </w:r>
          </w:p>
        </w:tc>
        <w:tc>
          <w:tcPr>
            <w:tcW w:w="54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i/>
                <w:sz w:val="32"/>
                <w:szCs w:val="32"/>
                <w:lang w:eastAsia="hr-HR"/>
              </w:rPr>
            </w:pPr>
            <w:r w:rsidRPr="008D3D45">
              <w:rPr>
                <w:rFonts w:ascii="Times New Roman" w:eastAsia="Times New Roman" w:hAnsi="Times New Roman" w:cs="Times New Roman"/>
                <w:i/>
                <w:sz w:val="32"/>
                <w:szCs w:val="32"/>
                <w:lang w:eastAsia="hr-HR"/>
              </w:rPr>
              <w:t>1</w:t>
            </w:r>
          </w:p>
        </w:tc>
        <w:tc>
          <w:tcPr>
            <w:tcW w:w="36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i/>
                <w:sz w:val="32"/>
                <w:szCs w:val="32"/>
                <w:lang w:eastAsia="hr-HR"/>
              </w:rPr>
            </w:pPr>
            <w:r w:rsidRPr="008D3D45">
              <w:rPr>
                <w:rFonts w:ascii="Times New Roman" w:eastAsia="Times New Roman" w:hAnsi="Times New Roman" w:cs="Times New Roman"/>
                <w:i/>
                <w:sz w:val="32"/>
                <w:szCs w:val="32"/>
                <w:lang w:eastAsia="hr-HR"/>
              </w:rPr>
              <w:t>0</w:t>
            </w:r>
          </w:p>
        </w:tc>
        <w:tc>
          <w:tcPr>
            <w:tcW w:w="90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b/>
                <w:i/>
                <w:sz w:val="32"/>
                <w:szCs w:val="32"/>
                <w:lang w:eastAsia="hr-HR"/>
              </w:rPr>
            </w:pPr>
            <w:r w:rsidRPr="008D3D45">
              <w:rPr>
                <w:rFonts w:ascii="Times New Roman" w:eastAsia="Times New Roman" w:hAnsi="Times New Roman" w:cs="Times New Roman"/>
                <w:b/>
                <w:i/>
                <w:sz w:val="32"/>
                <w:szCs w:val="32"/>
                <w:lang w:eastAsia="hr-HR"/>
              </w:rPr>
              <w:t>1</w:t>
            </w:r>
          </w:p>
        </w:tc>
      </w:tr>
      <w:tr w:rsidR="008D3D45" w:rsidRPr="008D3D45" w:rsidTr="00512EB3">
        <w:trPr>
          <w:trHeight w:val="135"/>
        </w:trPr>
        <w:tc>
          <w:tcPr>
            <w:tcW w:w="1260" w:type="dxa"/>
            <w:tcBorders>
              <w:top w:val="single" w:sz="4" w:space="0" w:color="auto"/>
              <w:left w:val="single" w:sz="4" w:space="0" w:color="auto"/>
              <w:bottom w:val="single" w:sz="4" w:space="0" w:color="auto"/>
              <w:right w:val="single" w:sz="4" w:space="0" w:color="auto"/>
            </w:tcBorders>
            <w:hideMark/>
          </w:tcPr>
          <w:p w:rsidR="008D3D45" w:rsidRPr="008D3D45" w:rsidRDefault="008D3D45" w:rsidP="008D3D45">
            <w:pPr>
              <w:spacing w:after="0" w:line="240" w:lineRule="auto"/>
              <w:jc w:val="center"/>
              <w:rPr>
                <w:rFonts w:ascii="Times New Roman" w:eastAsia="Times New Roman" w:hAnsi="Times New Roman" w:cs="Times New Roman"/>
                <w:i/>
                <w:color w:val="FF0000"/>
                <w:sz w:val="32"/>
                <w:szCs w:val="32"/>
                <w:lang w:eastAsia="hr-HR"/>
              </w:rPr>
            </w:pPr>
            <w:r w:rsidRPr="008D3D45">
              <w:rPr>
                <w:rFonts w:ascii="Times New Roman" w:eastAsia="Times New Roman" w:hAnsi="Times New Roman" w:cs="Times New Roman"/>
                <w:i/>
                <w:color w:val="FF0000"/>
                <w:sz w:val="32"/>
                <w:szCs w:val="32"/>
                <w:lang w:eastAsia="hr-HR"/>
              </w:rPr>
              <w:t>Ukupno</w:t>
            </w:r>
          </w:p>
        </w:tc>
        <w:tc>
          <w:tcPr>
            <w:tcW w:w="144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i/>
                <w:color w:val="FF0000"/>
                <w:sz w:val="24"/>
                <w:szCs w:val="24"/>
                <w:lang w:eastAsia="hr-HR"/>
              </w:rPr>
            </w:pPr>
            <w:r w:rsidRPr="008D3D45">
              <w:rPr>
                <w:rFonts w:ascii="Times New Roman" w:eastAsia="Times New Roman" w:hAnsi="Times New Roman" w:cs="Times New Roman"/>
                <w:i/>
                <w:color w:val="FF0000"/>
                <w:sz w:val="24"/>
                <w:szCs w:val="24"/>
                <w:lang w:eastAsia="hr-HR"/>
              </w:rPr>
              <w:t xml:space="preserve">4. akcije </w:t>
            </w:r>
          </w:p>
        </w:tc>
        <w:tc>
          <w:tcPr>
            <w:tcW w:w="72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i/>
                <w:color w:val="FF0000"/>
                <w:sz w:val="24"/>
                <w:szCs w:val="24"/>
                <w:lang w:eastAsia="hr-HR"/>
              </w:rPr>
            </w:pPr>
            <w:r w:rsidRPr="008D3D45">
              <w:rPr>
                <w:rFonts w:ascii="Times New Roman" w:eastAsia="Times New Roman" w:hAnsi="Times New Roman" w:cs="Times New Roman"/>
                <w:i/>
                <w:color w:val="FF0000"/>
                <w:sz w:val="24"/>
                <w:szCs w:val="24"/>
                <w:lang w:eastAsia="hr-HR"/>
              </w:rPr>
              <w:t>327</w:t>
            </w:r>
          </w:p>
        </w:tc>
        <w:tc>
          <w:tcPr>
            <w:tcW w:w="54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i/>
                <w:color w:val="FF0000"/>
                <w:sz w:val="24"/>
                <w:szCs w:val="24"/>
                <w:lang w:eastAsia="hr-HR"/>
              </w:rPr>
            </w:pPr>
            <w:r w:rsidRPr="008D3D45">
              <w:rPr>
                <w:rFonts w:ascii="Times New Roman" w:eastAsia="Times New Roman" w:hAnsi="Times New Roman" w:cs="Times New Roman"/>
                <w:i/>
                <w:color w:val="FF0000"/>
                <w:sz w:val="24"/>
                <w:szCs w:val="24"/>
                <w:lang w:eastAsia="hr-HR"/>
              </w:rPr>
              <w:t>33</w:t>
            </w:r>
          </w:p>
        </w:tc>
        <w:tc>
          <w:tcPr>
            <w:tcW w:w="90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b/>
                <w:i/>
                <w:color w:val="FF0000"/>
                <w:sz w:val="32"/>
                <w:szCs w:val="32"/>
                <w:lang w:eastAsia="hr-HR"/>
              </w:rPr>
            </w:pPr>
            <w:r w:rsidRPr="008D3D45">
              <w:rPr>
                <w:rFonts w:ascii="Times New Roman" w:eastAsia="Times New Roman" w:hAnsi="Times New Roman" w:cs="Times New Roman"/>
                <w:b/>
                <w:i/>
                <w:color w:val="FF0000"/>
                <w:sz w:val="32"/>
                <w:szCs w:val="32"/>
                <w:lang w:eastAsia="hr-HR"/>
              </w:rPr>
              <w:t>360</w:t>
            </w:r>
          </w:p>
        </w:tc>
        <w:tc>
          <w:tcPr>
            <w:tcW w:w="54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i/>
                <w:color w:val="FF0000"/>
                <w:sz w:val="24"/>
                <w:szCs w:val="24"/>
                <w:lang w:eastAsia="hr-HR"/>
              </w:rPr>
            </w:pPr>
            <w:r w:rsidRPr="008D3D45">
              <w:rPr>
                <w:rFonts w:ascii="Times New Roman" w:eastAsia="Times New Roman" w:hAnsi="Times New Roman" w:cs="Times New Roman"/>
                <w:i/>
                <w:color w:val="FF0000"/>
                <w:sz w:val="24"/>
                <w:szCs w:val="24"/>
                <w:lang w:eastAsia="hr-HR"/>
              </w:rPr>
              <w:t>30</w:t>
            </w:r>
          </w:p>
        </w:tc>
        <w:tc>
          <w:tcPr>
            <w:tcW w:w="54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i/>
                <w:color w:val="FF0000"/>
                <w:sz w:val="24"/>
                <w:szCs w:val="24"/>
                <w:lang w:eastAsia="hr-HR"/>
              </w:rPr>
            </w:pPr>
            <w:r w:rsidRPr="008D3D45">
              <w:rPr>
                <w:rFonts w:ascii="Times New Roman" w:eastAsia="Times New Roman" w:hAnsi="Times New Roman" w:cs="Times New Roman"/>
                <w:i/>
                <w:color w:val="FF0000"/>
                <w:sz w:val="24"/>
                <w:szCs w:val="24"/>
                <w:lang w:eastAsia="hr-HR"/>
              </w:rPr>
              <w:t>7</w:t>
            </w:r>
          </w:p>
        </w:tc>
        <w:tc>
          <w:tcPr>
            <w:tcW w:w="90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b/>
                <w:i/>
                <w:color w:val="FF0000"/>
                <w:sz w:val="32"/>
                <w:szCs w:val="32"/>
                <w:lang w:eastAsia="hr-HR"/>
              </w:rPr>
            </w:pPr>
            <w:r w:rsidRPr="008D3D45">
              <w:rPr>
                <w:rFonts w:ascii="Times New Roman" w:eastAsia="Times New Roman" w:hAnsi="Times New Roman" w:cs="Times New Roman"/>
                <w:b/>
                <w:i/>
                <w:color w:val="FF0000"/>
                <w:sz w:val="32"/>
                <w:szCs w:val="32"/>
                <w:lang w:eastAsia="hr-HR"/>
              </w:rPr>
              <w:t>37</w:t>
            </w:r>
          </w:p>
        </w:tc>
        <w:tc>
          <w:tcPr>
            <w:tcW w:w="72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i/>
                <w:color w:val="FF0000"/>
                <w:sz w:val="24"/>
                <w:szCs w:val="24"/>
                <w:lang w:eastAsia="hr-HR"/>
              </w:rPr>
            </w:pPr>
            <w:r w:rsidRPr="008D3D45">
              <w:rPr>
                <w:rFonts w:ascii="Times New Roman" w:eastAsia="Times New Roman" w:hAnsi="Times New Roman" w:cs="Times New Roman"/>
                <w:i/>
                <w:color w:val="FF0000"/>
                <w:sz w:val="24"/>
                <w:szCs w:val="24"/>
                <w:lang w:eastAsia="hr-HR"/>
              </w:rPr>
              <w:t>297</w:t>
            </w:r>
          </w:p>
        </w:tc>
        <w:tc>
          <w:tcPr>
            <w:tcW w:w="72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i/>
                <w:color w:val="FF0000"/>
                <w:sz w:val="24"/>
                <w:szCs w:val="24"/>
                <w:lang w:eastAsia="hr-HR"/>
              </w:rPr>
            </w:pPr>
            <w:r w:rsidRPr="008D3D45">
              <w:rPr>
                <w:rFonts w:ascii="Times New Roman" w:eastAsia="Times New Roman" w:hAnsi="Times New Roman" w:cs="Times New Roman"/>
                <w:i/>
                <w:color w:val="FF0000"/>
                <w:sz w:val="24"/>
                <w:szCs w:val="24"/>
                <w:lang w:eastAsia="hr-HR"/>
              </w:rPr>
              <w:t>26</w:t>
            </w:r>
          </w:p>
        </w:tc>
        <w:tc>
          <w:tcPr>
            <w:tcW w:w="108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b/>
                <w:i/>
                <w:color w:val="FF0000"/>
                <w:sz w:val="32"/>
                <w:szCs w:val="32"/>
                <w:lang w:eastAsia="hr-HR"/>
              </w:rPr>
            </w:pPr>
            <w:r w:rsidRPr="008D3D45">
              <w:rPr>
                <w:rFonts w:ascii="Times New Roman" w:eastAsia="Times New Roman" w:hAnsi="Times New Roman" w:cs="Times New Roman"/>
                <w:b/>
                <w:i/>
                <w:color w:val="FF0000"/>
                <w:sz w:val="32"/>
                <w:szCs w:val="32"/>
                <w:lang w:eastAsia="hr-HR"/>
              </w:rPr>
              <w:t>323</w:t>
            </w:r>
          </w:p>
        </w:tc>
        <w:tc>
          <w:tcPr>
            <w:tcW w:w="54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i/>
                <w:color w:val="FF0000"/>
                <w:sz w:val="24"/>
                <w:szCs w:val="24"/>
                <w:lang w:eastAsia="hr-HR"/>
              </w:rPr>
            </w:pPr>
            <w:r w:rsidRPr="008D3D45">
              <w:rPr>
                <w:rFonts w:ascii="Times New Roman" w:eastAsia="Times New Roman" w:hAnsi="Times New Roman" w:cs="Times New Roman"/>
                <w:i/>
                <w:color w:val="FF0000"/>
                <w:sz w:val="24"/>
                <w:szCs w:val="24"/>
                <w:lang w:eastAsia="hr-HR"/>
              </w:rPr>
              <w:t>4</w:t>
            </w:r>
          </w:p>
        </w:tc>
        <w:tc>
          <w:tcPr>
            <w:tcW w:w="36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i/>
                <w:color w:val="FF0000"/>
                <w:sz w:val="24"/>
                <w:szCs w:val="24"/>
                <w:lang w:eastAsia="hr-HR"/>
              </w:rPr>
            </w:pPr>
            <w:r w:rsidRPr="008D3D45">
              <w:rPr>
                <w:rFonts w:ascii="Times New Roman" w:eastAsia="Times New Roman" w:hAnsi="Times New Roman" w:cs="Times New Roman"/>
                <w:i/>
                <w:color w:val="FF0000"/>
                <w:sz w:val="24"/>
                <w:szCs w:val="24"/>
                <w:lang w:eastAsia="hr-HR"/>
              </w:rPr>
              <w:t>2</w:t>
            </w:r>
          </w:p>
        </w:tc>
        <w:tc>
          <w:tcPr>
            <w:tcW w:w="900" w:type="dxa"/>
            <w:tcBorders>
              <w:top w:val="single" w:sz="4" w:space="0" w:color="auto"/>
              <w:left w:val="single" w:sz="4" w:space="0" w:color="auto"/>
              <w:bottom w:val="single" w:sz="4" w:space="0" w:color="auto"/>
              <w:right w:val="single" w:sz="4" w:space="0" w:color="auto"/>
            </w:tcBorders>
          </w:tcPr>
          <w:p w:rsidR="008D3D45" w:rsidRPr="008D3D45" w:rsidRDefault="008D3D45" w:rsidP="008D3D45">
            <w:pPr>
              <w:spacing w:after="0" w:line="240" w:lineRule="auto"/>
              <w:jc w:val="right"/>
              <w:rPr>
                <w:rFonts w:ascii="Times New Roman" w:eastAsia="Times New Roman" w:hAnsi="Times New Roman" w:cs="Times New Roman"/>
                <w:b/>
                <w:i/>
                <w:color w:val="FF0000"/>
                <w:sz w:val="32"/>
                <w:szCs w:val="32"/>
                <w:lang w:eastAsia="hr-HR"/>
              </w:rPr>
            </w:pPr>
            <w:r w:rsidRPr="008D3D45">
              <w:rPr>
                <w:rFonts w:ascii="Times New Roman" w:eastAsia="Times New Roman" w:hAnsi="Times New Roman" w:cs="Times New Roman"/>
                <w:b/>
                <w:i/>
                <w:color w:val="FF0000"/>
                <w:sz w:val="32"/>
                <w:szCs w:val="32"/>
                <w:lang w:eastAsia="hr-HR"/>
              </w:rPr>
              <w:t>6</w:t>
            </w:r>
          </w:p>
        </w:tc>
      </w:tr>
    </w:tbl>
    <w:p w:rsidR="008D3D45" w:rsidRPr="008D3D45" w:rsidRDefault="008D3D45" w:rsidP="008D3D45">
      <w:pPr>
        <w:spacing w:after="0" w:line="240" w:lineRule="auto"/>
        <w:ind w:left="-567"/>
        <w:rPr>
          <w:rFonts w:ascii="Times New Roman" w:eastAsia="Times New Roman" w:hAnsi="Times New Roman" w:cs="Times New Roman"/>
          <w:sz w:val="26"/>
          <w:szCs w:val="26"/>
          <w:lang w:eastAsia="hr-HR"/>
        </w:rPr>
      </w:pPr>
      <w:r w:rsidRPr="008D3D45">
        <w:rPr>
          <w:rFonts w:ascii="Times New Roman" w:eastAsia="Times New Roman" w:hAnsi="Times New Roman" w:cs="Times New Roman"/>
          <w:sz w:val="26"/>
          <w:szCs w:val="26"/>
          <w:lang w:eastAsia="hr-HR"/>
        </w:rPr>
        <w:t xml:space="preserve">   </w:t>
      </w:r>
    </w:p>
    <w:p w:rsidR="006A6B42" w:rsidRPr="006A6B42" w:rsidRDefault="00B52926" w:rsidP="00C307F9">
      <w:pPr>
        <w:spacing w:after="0" w:line="240" w:lineRule="auto"/>
        <w:ind w:left="-177"/>
        <w:rPr>
          <w:rFonts w:ascii="Times New Roman" w:eastAsia="Times New Roman" w:hAnsi="Times New Roman" w:cs="Times New Roman"/>
          <w:b/>
          <w:i/>
          <w:iCs/>
          <w:sz w:val="24"/>
          <w:szCs w:val="24"/>
          <w:lang w:eastAsia="hr-HR"/>
        </w:rPr>
      </w:pPr>
      <w:r>
        <w:rPr>
          <w:rFonts w:ascii="Times New Roman" w:eastAsia="Times New Roman" w:hAnsi="Times New Roman" w:cs="Times New Roman"/>
          <w:i/>
          <w:iCs/>
          <w:sz w:val="24"/>
          <w:szCs w:val="24"/>
          <w:lang w:eastAsia="hr-HR"/>
        </w:rPr>
        <w:t xml:space="preserve">    </w:t>
      </w:r>
      <w:r w:rsidR="00C307F9">
        <w:rPr>
          <w:rFonts w:ascii="Times New Roman" w:eastAsia="Times New Roman" w:hAnsi="Times New Roman" w:cs="Times New Roman"/>
          <w:i/>
          <w:iCs/>
          <w:sz w:val="24"/>
          <w:szCs w:val="24"/>
          <w:lang w:eastAsia="hr-HR"/>
        </w:rPr>
        <w:t>T</w:t>
      </w:r>
      <w:r w:rsidR="006A6B42" w:rsidRPr="006A6B42">
        <w:rPr>
          <w:rFonts w:ascii="Times New Roman" w:eastAsia="Times New Roman" w:hAnsi="Times New Roman" w:cs="Times New Roman"/>
          <w:b/>
          <w:i/>
          <w:iCs/>
          <w:sz w:val="24"/>
          <w:szCs w:val="24"/>
          <w:lang w:eastAsia="hr-HR"/>
        </w:rPr>
        <w:t xml:space="preserve">abela 3. Prikaz planiranih i ostvarenih rezultata kroz razdoblje od 4. godine </w:t>
      </w:r>
    </w:p>
    <w:p w:rsidR="00EA1DAD" w:rsidRPr="00EA1DAD" w:rsidRDefault="00EA1DAD" w:rsidP="00EA1DAD">
      <w:pPr>
        <w:spacing w:after="0" w:line="240" w:lineRule="auto"/>
        <w:jc w:val="both"/>
        <w:rPr>
          <w:rFonts w:ascii="Times New Roman" w:eastAsia="Times New Roman" w:hAnsi="Times New Roman" w:cs="Times New Roman"/>
          <w:i/>
          <w:iCs/>
          <w:sz w:val="24"/>
          <w:szCs w:val="24"/>
          <w:lang w:eastAsia="hr-HR"/>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851"/>
        <w:gridCol w:w="992"/>
        <w:gridCol w:w="992"/>
        <w:gridCol w:w="1134"/>
        <w:gridCol w:w="1276"/>
      </w:tblGrid>
      <w:tr w:rsidR="00EC1F3C" w:rsidRPr="00EA1DAD" w:rsidTr="00EC1F3C">
        <w:trPr>
          <w:trHeight w:val="425"/>
        </w:trPr>
        <w:tc>
          <w:tcPr>
            <w:tcW w:w="4815" w:type="dxa"/>
          </w:tcPr>
          <w:p w:rsidR="00EC1F3C" w:rsidRPr="00EA1DAD" w:rsidRDefault="00EC1F3C" w:rsidP="00EA1DAD">
            <w:pPr>
              <w:tabs>
                <w:tab w:val="center" w:pos="4536"/>
                <w:tab w:val="right" w:pos="9072"/>
              </w:tabs>
              <w:spacing w:after="0" w:line="240" w:lineRule="auto"/>
              <w:jc w:val="center"/>
              <w:rPr>
                <w:rFonts w:ascii="Times New Roman" w:eastAsia="Times New Roman" w:hAnsi="Times New Roman" w:cs="Times New Roman"/>
                <w:i/>
                <w:sz w:val="24"/>
                <w:szCs w:val="24"/>
                <w:lang w:eastAsia="hr-HR"/>
              </w:rPr>
            </w:pPr>
            <w:r w:rsidRPr="00EA1DAD">
              <w:rPr>
                <w:rFonts w:ascii="Times New Roman" w:eastAsia="Times New Roman" w:hAnsi="Times New Roman" w:cs="Times New Roman"/>
                <w:i/>
                <w:sz w:val="24"/>
                <w:szCs w:val="24"/>
                <w:lang w:eastAsia="hr-HR"/>
              </w:rPr>
              <w:t>Opis</w:t>
            </w:r>
          </w:p>
        </w:tc>
        <w:tc>
          <w:tcPr>
            <w:tcW w:w="851" w:type="dxa"/>
          </w:tcPr>
          <w:p w:rsidR="00EC1F3C" w:rsidRPr="00EA1DAD" w:rsidRDefault="00EC1F3C" w:rsidP="00CB46AA">
            <w:pPr>
              <w:tabs>
                <w:tab w:val="center" w:pos="4536"/>
                <w:tab w:val="right" w:pos="9072"/>
              </w:tabs>
              <w:spacing w:after="0" w:line="240" w:lineRule="auto"/>
              <w:jc w:val="center"/>
              <w:rPr>
                <w:rFonts w:ascii="Times New Roman" w:eastAsia="Times New Roman" w:hAnsi="Times New Roman" w:cs="Times New Roman"/>
                <w:i/>
                <w:sz w:val="24"/>
                <w:szCs w:val="24"/>
                <w:lang w:eastAsia="hr-HR"/>
              </w:rPr>
            </w:pPr>
            <w:r w:rsidRPr="00EA1DAD">
              <w:rPr>
                <w:rFonts w:ascii="Times New Roman" w:eastAsia="Times New Roman" w:hAnsi="Times New Roman" w:cs="Times New Roman"/>
                <w:i/>
                <w:sz w:val="24"/>
                <w:szCs w:val="24"/>
                <w:lang w:eastAsia="hr-HR"/>
              </w:rPr>
              <w:t>2019.</w:t>
            </w:r>
          </w:p>
        </w:tc>
        <w:tc>
          <w:tcPr>
            <w:tcW w:w="992" w:type="dxa"/>
          </w:tcPr>
          <w:p w:rsidR="00EC1F3C" w:rsidRPr="00CB46AA" w:rsidRDefault="00EC1F3C" w:rsidP="00CB46AA">
            <w:pPr>
              <w:tabs>
                <w:tab w:val="center" w:pos="4536"/>
                <w:tab w:val="right" w:pos="9072"/>
              </w:tabs>
              <w:spacing w:after="0" w:line="240" w:lineRule="auto"/>
              <w:jc w:val="center"/>
              <w:rPr>
                <w:rFonts w:ascii="Times New Roman" w:eastAsia="Times New Roman" w:hAnsi="Times New Roman" w:cs="Times New Roman"/>
                <w:i/>
                <w:sz w:val="24"/>
                <w:szCs w:val="24"/>
                <w:lang w:eastAsia="hr-HR"/>
              </w:rPr>
            </w:pPr>
            <w:r w:rsidRPr="00CB46AA">
              <w:rPr>
                <w:rFonts w:ascii="Times New Roman" w:eastAsia="Times New Roman" w:hAnsi="Times New Roman" w:cs="Times New Roman"/>
                <w:i/>
                <w:sz w:val="24"/>
                <w:szCs w:val="24"/>
                <w:lang w:eastAsia="hr-HR"/>
              </w:rPr>
              <w:t>2020.</w:t>
            </w:r>
          </w:p>
        </w:tc>
        <w:tc>
          <w:tcPr>
            <w:tcW w:w="992" w:type="dxa"/>
          </w:tcPr>
          <w:p w:rsidR="00EC1F3C" w:rsidRPr="00EA1DAD" w:rsidRDefault="00EC1F3C" w:rsidP="00CB46AA">
            <w:pPr>
              <w:tabs>
                <w:tab w:val="center" w:pos="4536"/>
                <w:tab w:val="right" w:pos="9072"/>
              </w:tabs>
              <w:spacing w:after="0" w:line="240" w:lineRule="auto"/>
              <w:jc w:val="center"/>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2021.</w:t>
            </w:r>
          </w:p>
        </w:tc>
        <w:tc>
          <w:tcPr>
            <w:tcW w:w="1134" w:type="dxa"/>
          </w:tcPr>
          <w:p w:rsidR="00EC1F3C" w:rsidRPr="005B47B0" w:rsidRDefault="00EC1F3C" w:rsidP="00CD0BC1">
            <w:pPr>
              <w:tabs>
                <w:tab w:val="center" w:pos="4536"/>
                <w:tab w:val="right" w:pos="9072"/>
              </w:tabs>
              <w:spacing w:after="0" w:line="240" w:lineRule="auto"/>
              <w:jc w:val="center"/>
              <w:rPr>
                <w:rFonts w:ascii="Times New Roman" w:eastAsia="Times New Roman" w:hAnsi="Times New Roman" w:cs="Times New Roman"/>
                <w:i/>
                <w:lang w:eastAsia="hr-HR"/>
              </w:rPr>
            </w:pPr>
            <w:r>
              <w:rPr>
                <w:rFonts w:ascii="Times New Roman" w:eastAsia="Times New Roman" w:hAnsi="Times New Roman" w:cs="Times New Roman"/>
                <w:i/>
                <w:lang w:eastAsia="hr-HR"/>
              </w:rPr>
              <w:t>2022.</w:t>
            </w:r>
          </w:p>
        </w:tc>
        <w:tc>
          <w:tcPr>
            <w:tcW w:w="1276" w:type="dxa"/>
          </w:tcPr>
          <w:p w:rsidR="00EC1F3C" w:rsidRPr="00EA1DAD" w:rsidRDefault="00EC1F3C" w:rsidP="00CD0BC1">
            <w:pPr>
              <w:tabs>
                <w:tab w:val="center" w:pos="4536"/>
                <w:tab w:val="right" w:pos="9072"/>
              </w:tabs>
              <w:spacing w:after="0" w:line="240" w:lineRule="auto"/>
              <w:jc w:val="center"/>
              <w:rPr>
                <w:rFonts w:ascii="Times New Roman" w:eastAsia="Times New Roman" w:hAnsi="Times New Roman" w:cs="Times New Roman"/>
                <w:i/>
                <w:sz w:val="24"/>
                <w:szCs w:val="24"/>
                <w:lang w:eastAsia="hr-HR"/>
              </w:rPr>
            </w:pPr>
            <w:r w:rsidRPr="005B47B0">
              <w:rPr>
                <w:rFonts w:ascii="Times New Roman" w:eastAsia="Times New Roman" w:hAnsi="Times New Roman" w:cs="Times New Roman"/>
                <w:i/>
                <w:lang w:eastAsia="hr-HR"/>
              </w:rPr>
              <w:t xml:space="preserve">Usporedba </w:t>
            </w:r>
            <w:r>
              <w:rPr>
                <w:rFonts w:ascii="Times New Roman" w:eastAsia="Times New Roman" w:hAnsi="Times New Roman" w:cs="Times New Roman"/>
                <w:i/>
                <w:sz w:val="24"/>
                <w:szCs w:val="24"/>
                <w:lang w:eastAsia="hr-HR"/>
              </w:rPr>
              <w:t>2021-2022</w:t>
            </w:r>
          </w:p>
        </w:tc>
      </w:tr>
      <w:tr w:rsidR="00EC1F3C" w:rsidRPr="00EA1DAD" w:rsidTr="00EC1F3C">
        <w:tc>
          <w:tcPr>
            <w:tcW w:w="4815" w:type="dxa"/>
          </w:tcPr>
          <w:p w:rsidR="00EC1F3C" w:rsidRPr="00EA1DAD" w:rsidRDefault="00EC1F3C" w:rsidP="00EA1DAD">
            <w:pPr>
              <w:tabs>
                <w:tab w:val="center" w:pos="4536"/>
                <w:tab w:val="right" w:pos="9072"/>
              </w:tabs>
              <w:spacing w:after="0" w:line="240" w:lineRule="auto"/>
              <w:rPr>
                <w:rFonts w:ascii="Times New Roman" w:eastAsia="Times New Roman" w:hAnsi="Times New Roman" w:cs="Times New Roman"/>
                <w:b/>
                <w:i/>
                <w:sz w:val="24"/>
                <w:szCs w:val="24"/>
                <w:lang w:eastAsia="hr-HR"/>
              </w:rPr>
            </w:pPr>
            <w:r w:rsidRPr="00EA1DAD">
              <w:rPr>
                <w:rFonts w:ascii="Times New Roman" w:eastAsia="Times New Roman" w:hAnsi="Times New Roman" w:cs="Times New Roman"/>
                <w:b/>
                <w:i/>
                <w:sz w:val="24"/>
                <w:szCs w:val="24"/>
                <w:lang w:eastAsia="hr-HR"/>
              </w:rPr>
              <w:t>Planirano</w:t>
            </w:r>
          </w:p>
        </w:tc>
        <w:tc>
          <w:tcPr>
            <w:tcW w:w="851" w:type="dxa"/>
          </w:tcPr>
          <w:p w:rsidR="00EC1F3C" w:rsidRPr="00EA1DAD" w:rsidRDefault="00EC1F3C" w:rsidP="00CD0BC1">
            <w:pPr>
              <w:tabs>
                <w:tab w:val="center" w:pos="4536"/>
                <w:tab w:val="right" w:pos="9072"/>
              </w:tabs>
              <w:spacing w:after="0" w:line="240" w:lineRule="auto"/>
              <w:jc w:val="center"/>
              <w:rPr>
                <w:rFonts w:ascii="Times New Roman" w:eastAsia="Times New Roman" w:hAnsi="Times New Roman" w:cs="Times New Roman"/>
                <w:i/>
                <w:sz w:val="24"/>
                <w:szCs w:val="24"/>
                <w:lang w:eastAsia="hr-HR"/>
              </w:rPr>
            </w:pPr>
            <w:r w:rsidRPr="00EA1DAD">
              <w:rPr>
                <w:rFonts w:ascii="Times New Roman" w:eastAsia="Times New Roman" w:hAnsi="Times New Roman" w:cs="Times New Roman"/>
                <w:i/>
                <w:sz w:val="24"/>
                <w:szCs w:val="24"/>
                <w:lang w:eastAsia="hr-HR"/>
              </w:rPr>
              <w:t>480</w:t>
            </w:r>
          </w:p>
        </w:tc>
        <w:tc>
          <w:tcPr>
            <w:tcW w:w="992" w:type="dxa"/>
          </w:tcPr>
          <w:p w:rsidR="00EC1F3C" w:rsidRPr="00CB46AA" w:rsidRDefault="00EC1F3C" w:rsidP="00CD0BC1">
            <w:pPr>
              <w:tabs>
                <w:tab w:val="center" w:pos="4536"/>
                <w:tab w:val="right" w:pos="9072"/>
              </w:tabs>
              <w:spacing w:after="0" w:line="240" w:lineRule="auto"/>
              <w:jc w:val="center"/>
              <w:rPr>
                <w:rFonts w:ascii="Times New Roman" w:eastAsia="Times New Roman" w:hAnsi="Times New Roman" w:cs="Times New Roman"/>
                <w:i/>
                <w:sz w:val="24"/>
                <w:szCs w:val="24"/>
                <w:lang w:eastAsia="hr-HR"/>
              </w:rPr>
            </w:pPr>
            <w:r w:rsidRPr="00CB46AA">
              <w:rPr>
                <w:rFonts w:ascii="Times New Roman" w:eastAsia="Times New Roman" w:hAnsi="Times New Roman" w:cs="Times New Roman"/>
                <w:i/>
                <w:sz w:val="24"/>
                <w:szCs w:val="24"/>
                <w:lang w:eastAsia="hr-HR"/>
              </w:rPr>
              <w:t>440</w:t>
            </w:r>
          </w:p>
        </w:tc>
        <w:tc>
          <w:tcPr>
            <w:tcW w:w="992" w:type="dxa"/>
          </w:tcPr>
          <w:p w:rsidR="00EC1F3C" w:rsidRPr="00EA1DAD" w:rsidRDefault="00EC1F3C" w:rsidP="00CD0BC1">
            <w:pPr>
              <w:tabs>
                <w:tab w:val="center" w:pos="4536"/>
                <w:tab w:val="right" w:pos="9072"/>
              </w:tabs>
              <w:spacing w:after="0" w:line="240" w:lineRule="auto"/>
              <w:jc w:val="center"/>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430</w:t>
            </w:r>
          </w:p>
        </w:tc>
        <w:tc>
          <w:tcPr>
            <w:tcW w:w="1134" w:type="dxa"/>
          </w:tcPr>
          <w:p w:rsidR="00EC1F3C" w:rsidRPr="00B52926" w:rsidRDefault="00EC1F3C" w:rsidP="00EA1DAD">
            <w:pPr>
              <w:tabs>
                <w:tab w:val="center" w:pos="4536"/>
                <w:tab w:val="right" w:pos="9072"/>
              </w:tabs>
              <w:spacing w:after="0" w:line="240" w:lineRule="auto"/>
              <w:jc w:val="right"/>
              <w:rPr>
                <w:rFonts w:ascii="Times New Roman" w:eastAsia="Times New Roman" w:hAnsi="Times New Roman" w:cs="Times New Roman"/>
                <w:i/>
                <w:sz w:val="24"/>
                <w:szCs w:val="24"/>
                <w:lang w:eastAsia="hr-HR"/>
              </w:rPr>
            </w:pPr>
            <w:r w:rsidRPr="00B52926">
              <w:rPr>
                <w:rFonts w:ascii="Times New Roman" w:eastAsia="Times New Roman" w:hAnsi="Times New Roman" w:cs="Times New Roman"/>
                <w:i/>
                <w:sz w:val="24"/>
                <w:szCs w:val="24"/>
                <w:lang w:eastAsia="hr-HR"/>
              </w:rPr>
              <w:t>430</w:t>
            </w:r>
          </w:p>
        </w:tc>
        <w:tc>
          <w:tcPr>
            <w:tcW w:w="1276" w:type="dxa"/>
          </w:tcPr>
          <w:p w:rsidR="00EC1F3C" w:rsidRPr="00B52926" w:rsidRDefault="00B52926" w:rsidP="00B52926">
            <w:pPr>
              <w:tabs>
                <w:tab w:val="center" w:pos="4536"/>
                <w:tab w:val="right" w:pos="9072"/>
              </w:tabs>
              <w:spacing w:after="0" w:line="240" w:lineRule="auto"/>
              <w:jc w:val="right"/>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w:t>
            </w:r>
          </w:p>
        </w:tc>
      </w:tr>
      <w:tr w:rsidR="00EC1F3C" w:rsidRPr="00EA1DAD" w:rsidTr="00EC1F3C">
        <w:tc>
          <w:tcPr>
            <w:tcW w:w="4815" w:type="dxa"/>
          </w:tcPr>
          <w:p w:rsidR="00EC1F3C" w:rsidRPr="00EA1DAD" w:rsidRDefault="00EC1F3C" w:rsidP="00EA1DAD">
            <w:pPr>
              <w:tabs>
                <w:tab w:val="center" w:pos="4536"/>
                <w:tab w:val="right" w:pos="9072"/>
              </w:tabs>
              <w:spacing w:after="0" w:line="240" w:lineRule="auto"/>
              <w:rPr>
                <w:rFonts w:ascii="Times New Roman" w:eastAsia="Times New Roman" w:hAnsi="Times New Roman" w:cs="Times New Roman"/>
                <w:b/>
                <w:i/>
                <w:sz w:val="24"/>
                <w:szCs w:val="24"/>
                <w:lang w:eastAsia="hr-HR"/>
              </w:rPr>
            </w:pPr>
            <w:r w:rsidRPr="00EA1DAD">
              <w:rPr>
                <w:rFonts w:ascii="Times New Roman" w:eastAsia="Times New Roman" w:hAnsi="Times New Roman" w:cs="Times New Roman"/>
                <w:b/>
                <w:i/>
                <w:sz w:val="24"/>
                <w:szCs w:val="24"/>
                <w:lang w:eastAsia="hr-HR"/>
              </w:rPr>
              <w:t>Pristupilo</w:t>
            </w:r>
          </w:p>
        </w:tc>
        <w:tc>
          <w:tcPr>
            <w:tcW w:w="851" w:type="dxa"/>
          </w:tcPr>
          <w:p w:rsidR="00EC1F3C" w:rsidRPr="00EA1DAD" w:rsidRDefault="00EC1F3C" w:rsidP="00CD0BC1">
            <w:pPr>
              <w:tabs>
                <w:tab w:val="center" w:pos="4536"/>
                <w:tab w:val="right" w:pos="9072"/>
              </w:tabs>
              <w:spacing w:after="0" w:line="240" w:lineRule="auto"/>
              <w:jc w:val="center"/>
              <w:rPr>
                <w:rFonts w:ascii="Times New Roman" w:eastAsia="Times New Roman" w:hAnsi="Times New Roman" w:cs="Times New Roman"/>
                <w:i/>
                <w:sz w:val="24"/>
                <w:szCs w:val="24"/>
                <w:lang w:eastAsia="hr-HR"/>
              </w:rPr>
            </w:pPr>
            <w:r w:rsidRPr="00EA1DAD">
              <w:rPr>
                <w:rFonts w:ascii="Times New Roman" w:eastAsia="Times New Roman" w:hAnsi="Times New Roman" w:cs="Times New Roman"/>
                <w:i/>
                <w:sz w:val="24"/>
                <w:szCs w:val="24"/>
                <w:lang w:eastAsia="hr-HR"/>
              </w:rPr>
              <w:t>453</w:t>
            </w:r>
          </w:p>
        </w:tc>
        <w:tc>
          <w:tcPr>
            <w:tcW w:w="992" w:type="dxa"/>
          </w:tcPr>
          <w:p w:rsidR="00EC1F3C" w:rsidRPr="00CB46AA" w:rsidRDefault="00EC1F3C" w:rsidP="00CD0BC1">
            <w:pPr>
              <w:tabs>
                <w:tab w:val="center" w:pos="4536"/>
                <w:tab w:val="right" w:pos="9072"/>
              </w:tabs>
              <w:spacing w:after="0" w:line="240" w:lineRule="auto"/>
              <w:jc w:val="center"/>
              <w:rPr>
                <w:rFonts w:ascii="Times New Roman" w:eastAsia="Times New Roman" w:hAnsi="Times New Roman" w:cs="Times New Roman"/>
                <w:i/>
                <w:sz w:val="24"/>
                <w:szCs w:val="24"/>
                <w:lang w:eastAsia="hr-HR"/>
              </w:rPr>
            </w:pPr>
            <w:r w:rsidRPr="00CB46AA">
              <w:rPr>
                <w:rFonts w:ascii="Times New Roman" w:eastAsia="Times New Roman" w:hAnsi="Times New Roman" w:cs="Times New Roman"/>
                <w:i/>
                <w:sz w:val="24"/>
                <w:szCs w:val="24"/>
                <w:lang w:eastAsia="hr-HR"/>
              </w:rPr>
              <w:t>429</w:t>
            </w:r>
          </w:p>
        </w:tc>
        <w:tc>
          <w:tcPr>
            <w:tcW w:w="992" w:type="dxa"/>
          </w:tcPr>
          <w:p w:rsidR="00EC1F3C" w:rsidRPr="00EA1DAD" w:rsidRDefault="00EC1F3C" w:rsidP="00CD0BC1">
            <w:pPr>
              <w:tabs>
                <w:tab w:val="center" w:pos="4536"/>
                <w:tab w:val="right" w:pos="9072"/>
              </w:tabs>
              <w:spacing w:after="0" w:line="240" w:lineRule="auto"/>
              <w:jc w:val="center"/>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457</w:t>
            </w:r>
          </w:p>
        </w:tc>
        <w:tc>
          <w:tcPr>
            <w:tcW w:w="1134" w:type="dxa"/>
          </w:tcPr>
          <w:p w:rsidR="00EC1F3C" w:rsidRPr="00B52926" w:rsidRDefault="00EC1F3C" w:rsidP="00EA1DAD">
            <w:pPr>
              <w:tabs>
                <w:tab w:val="center" w:pos="4536"/>
                <w:tab w:val="right" w:pos="9072"/>
              </w:tabs>
              <w:spacing w:after="0" w:line="240" w:lineRule="auto"/>
              <w:jc w:val="right"/>
              <w:rPr>
                <w:rFonts w:ascii="Times New Roman" w:eastAsia="Times New Roman" w:hAnsi="Times New Roman" w:cs="Times New Roman"/>
                <w:i/>
                <w:sz w:val="24"/>
                <w:szCs w:val="24"/>
                <w:lang w:eastAsia="hr-HR"/>
              </w:rPr>
            </w:pPr>
            <w:r w:rsidRPr="00B52926">
              <w:rPr>
                <w:rFonts w:ascii="Times New Roman" w:eastAsia="Times New Roman" w:hAnsi="Times New Roman" w:cs="Times New Roman"/>
                <w:i/>
                <w:sz w:val="24"/>
                <w:szCs w:val="24"/>
                <w:lang w:eastAsia="hr-HR"/>
              </w:rPr>
              <w:t>360</w:t>
            </w:r>
          </w:p>
        </w:tc>
        <w:tc>
          <w:tcPr>
            <w:tcW w:w="1276" w:type="dxa"/>
          </w:tcPr>
          <w:p w:rsidR="00EC1F3C" w:rsidRPr="00B52926" w:rsidRDefault="00B52926" w:rsidP="00EA1DAD">
            <w:pPr>
              <w:tabs>
                <w:tab w:val="center" w:pos="4536"/>
                <w:tab w:val="right" w:pos="9072"/>
              </w:tabs>
              <w:spacing w:after="0" w:line="240" w:lineRule="auto"/>
              <w:jc w:val="right"/>
              <w:rPr>
                <w:rFonts w:ascii="Times New Roman" w:eastAsia="Times New Roman" w:hAnsi="Times New Roman" w:cs="Times New Roman"/>
                <w:i/>
                <w:sz w:val="24"/>
                <w:szCs w:val="24"/>
                <w:lang w:eastAsia="hr-HR"/>
              </w:rPr>
            </w:pPr>
            <w:r w:rsidRPr="00B52926">
              <w:rPr>
                <w:rFonts w:ascii="Times New Roman" w:eastAsia="Times New Roman" w:hAnsi="Times New Roman" w:cs="Times New Roman"/>
                <w:i/>
                <w:sz w:val="24"/>
                <w:szCs w:val="24"/>
                <w:lang w:eastAsia="hr-HR"/>
              </w:rPr>
              <w:t>-97</w:t>
            </w:r>
          </w:p>
        </w:tc>
      </w:tr>
      <w:tr w:rsidR="00EC1F3C" w:rsidRPr="00EA1DAD" w:rsidTr="00EC1F3C">
        <w:tc>
          <w:tcPr>
            <w:tcW w:w="4815" w:type="dxa"/>
          </w:tcPr>
          <w:p w:rsidR="00EC1F3C" w:rsidRPr="00EA1DAD" w:rsidRDefault="00EC1F3C" w:rsidP="00EA1DAD">
            <w:pPr>
              <w:tabs>
                <w:tab w:val="center" w:pos="4536"/>
                <w:tab w:val="right" w:pos="9072"/>
              </w:tabs>
              <w:spacing w:after="0" w:line="240" w:lineRule="auto"/>
              <w:rPr>
                <w:rFonts w:ascii="Times New Roman" w:eastAsia="Times New Roman" w:hAnsi="Times New Roman" w:cs="Times New Roman"/>
                <w:b/>
                <w:i/>
                <w:sz w:val="24"/>
                <w:szCs w:val="24"/>
                <w:lang w:eastAsia="hr-HR"/>
              </w:rPr>
            </w:pPr>
            <w:r w:rsidRPr="00EA1DAD">
              <w:rPr>
                <w:rFonts w:ascii="Times New Roman" w:eastAsia="Times New Roman" w:hAnsi="Times New Roman" w:cs="Times New Roman"/>
                <w:b/>
                <w:i/>
                <w:sz w:val="24"/>
                <w:szCs w:val="24"/>
                <w:lang w:eastAsia="hr-HR"/>
              </w:rPr>
              <w:t>Odbijeno</w:t>
            </w:r>
          </w:p>
        </w:tc>
        <w:tc>
          <w:tcPr>
            <w:tcW w:w="851" w:type="dxa"/>
          </w:tcPr>
          <w:p w:rsidR="00EC1F3C" w:rsidRPr="00EA1DAD" w:rsidRDefault="00EC1F3C" w:rsidP="00CD0BC1">
            <w:pPr>
              <w:tabs>
                <w:tab w:val="center" w:pos="4536"/>
                <w:tab w:val="right" w:pos="9072"/>
              </w:tabs>
              <w:spacing w:after="0" w:line="240" w:lineRule="auto"/>
              <w:jc w:val="center"/>
              <w:rPr>
                <w:rFonts w:ascii="Times New Roman" w:eastAsia="Times New Roman" w:hAnsi="Times New Roman" w:cs="Times New Roman"/>
                <w:i/>
                <w:sz w:val="24"/>
                <w:szCs w:val="24"/>
                <w:lang w:eastAsia="hr-HR"/>
              </w:rPr>
            </w:pPr>
            <w:r w:rsidRPr="00EA1DAD">
              <w:rPr>
                <w:rFonts w:ascii="Times New Roman" w:eastAsia="Times New Roman" w:hAnsi="Times New Roman" w:cs="Times New Roman"/>
                <w:i/>
                <w:sz w:val="24"/>
                <w:szCs w:val="24"/>
                <w:lang w:eastAsia="hr-HR"/>
              </w:rPr>
              <w:t>56</w:t>
            </w:r>
          </w:p>
        </w:tc>
        <w:tc>
          <w:tcPr>
            <w:tcW w:w="992" w:type="dxa"/>
          </w:tcPr>
          <w:p w:rsidR="00EC1F3C" w:rsidRPr="00CB46AA" w:rsidRDefault="00EC1F3C" w:rsidP="00CD0BC1">
            <w:pPr>
              <w:tabs>
                <w:tab w:val="center" w:pos="4536"/>
                <w:tab w:val="right" w:pos="9072"/>
              </w:tabs>
              <w:spacing w:after="0" w:line="240" w:lineRule="auto"/>
              <w:jc w:val="center"/>
              <w:rPr>
                <w:rFonts w:ascii="Times New Roman" w:eastAsia="Times New Roman" w:hAnsi="Times New Roman" w:cs="Times New Roman"/>
                <w:i/>
                <w:sz w:val="24"/>
                <w:szCs w:val="24"/>
                <w:lang w:eastAsia="hr-HR"/>
              </w:rPr>
            </w:pPr>
            <w:r w:rsidRPr="00CB46AA">
              <w:rPr>
                <w:rFonts w:ascii="Times New Roman" w:eastAsia="Times New Roman" w:hAnsi="Times New Roman" w:cs="Times New Roman"/>
                <w:i/>
                <w:sz w:val="24"/>
                <w:szCs w:val="24"/>
                <w:lang w:eastAsia="hr-HR"/>
              </w:rPr>
              <w:t>56</w:t>
            </w:r>
          </w:p>
        </w:tc>
        <w:tc>
          <w:tcPr>
            <w:tcW w:w="992" w:type="dxa"/>
          </w:tcPr>
          <w:p w:rsidR="00EC1F3C" w:rsidRPr="00EA1DAD" w:rsidRDefault="00EC1F3C" w:rsidP="00CD0BC1">
            <w:pPr>
              <w:tabs>
                <w:tab w:val="center" w:pos="4536"/>
                <w:tab w:val="right" w:pos="9072"/>
              </w:tabs>
              <w:spacing w:after="0" w:line="240" w:lineRule="auto"/>
              <w:jc w:val="center"/>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87</w:t>
            </w:r>
          </w:p>
        </w:tc>
        <w:tc>
          <w:tcPr>
            <w:tcW w:w="1134" w:type="dxa"/>
          </w:tcPr>
          <w:p w:rsidR="00EC1F3C" w:rsidRPr="00B52926" w:rsidRDefault="00EC1F3C" w:rsidP="00EA1DAD">
            <w:pPr>
              <w:tabs>
                <w:tab w:val="center" w:pos="4536"/>
                <w:tab w:val="right" w:pos="9072"/>
              </w:tabs>
              <w:spacing w:after="0" w:line="240" w:lineRule="auto"/>
              <w:jc w:val="right"/>
              <w:rPr>
                <w:rFonts w:ascii="Times New Roman" w:eastAsia="Times New Roman" w:hAnsi="Times New Roman" w:cs="Times New Roman"/>
                <w:i/>
                <w:sz w:val="24"/>
                <w:szCs w:val="24"/>
                <w:lang w:eastAsia="hr-HR"/>
              </w:rPr>
            </w:pPr>
            <w:r w:rsidRPr="00B52926">
              <w:rPr>
                <w:rFonts w:ascii="Times New Roman" w:eastAsia="Times New Roman" w:hAnsi="Times New Roman" w:cs="Times New Roman"/>
                <w:i/>
                <w:sz w:val="24"/>
                <w:szCs w:val="24"/>
                <w:lang w:eastAsia="hr-HR"/>
              </w:rPr>
              <w:t>37</w:t>
            </w:r>
          </w:p>
        </w:tc>
        <w:tc>
          <w:tcPr>
            <w:tcW w:w="1276" w:type="dxa"/>
          </w:tcPr>
          <w:p w:rsidR="00EC1F3C" w:rsidRPr="00B52926" w:rsidRDefault="00B52926" w:rsidP="00EA1DAD">
            <w:pPr>
              <w:tabs>
                <w:tab w:val="center" w:pos="4536"/>
                <w:tab w:val="right" w:pos="9072"/>
              </w:tabs>
              <w:spacing w:after="0" w:line="240" w:lineRule="auto"/>
              <w:jc w:val="right"/>
              <w:rPr>
                <w:rFonts w:ascii="Times New Roman" w:eastAsia="Times New Roman" w:hAnsi="Times New Roman" w:cs="Times New Roman"/>
                <w:i/>
                <w:sz w:val="24"/>
                <w:szCs w:val="24"/>
                <w:lang w:eastAsia="hr-HR"/>
              </w:rPr>
            </w:pPr>
            <w:r w:rsidRPr="00B52926">
              <w:rPr>
                <w:rFonts w:ascii="Times New Roman" w:eastAsia="Times New Roman" w:hAnsi="Times New Roman" w:cs="Times New Roman"/>
                <w:i/>
                <w:sz w:val="24"/>
                <w:szCs w:val="24"/>
                <w:lang w:eastAsia="hr-HR"/>
              </w:rPr>
              <w:t>+50</w:t>
            </w:r>
          </w:p>
        </w:tc>
      </w:tr>
      <w:tr w:rsidR="00EC1F3C" w:rsidRPr="00EA1DAD" w:rsidTr="00EC1F3C">
        <w:trPr>
          <w:trHeight w:val="130"/>
        </w:trPr>
        <w:tc>
          <w:tcPr>
            <w:tcW w:w="4815" w:type="dxa"/>
          </w:tcPr>
          <w:p w:rsidR="00EC1F3C" w:rsidRPr="00EA1DAD" w:rsidRDefault="00EC1F3C" w:rsidP="00EA1DAD">
            <w:pPr>
              <w:tabs>
                <w:tab w:val="center" w:pos="4536"/>
                <w:tab w:val="right" w:pos="9072"/>
              </w:tabs>
              <w:spacing w:after="0" w:line="240" w:lineRule="auto"/>
              <w:rPr>
                <w:rFonts w:ascii="Times New Roman" w:eastAsia="Times New Roman" w:hAnsi="Times New Roman" w:cs="Times New Roman"/>
                <w:b/>
                <w:i/>
                <w:sz w:val="24"/>
                <w:szCs w:val="24"/>
                <w:lang w:eastAsia="hr-HR"/>
              </w:rPr>
            </w:pPr>
            <w:r w:rsidRPr="00EA1DAD">
              <w:rPr>
                <w:rFonts w:ascii="Times New Roman" w:eastAsia="Times New Roman" w:hAnsi="Times New Roman" w:cs="Times New Roman"/>
                <w:b/>
                <w:i/>
                <w:sz w:val="24"/>
                <w:szCs w:val="24"/>
                <w:lang w:eastAsia="hr-HR"/>
              </w:rPr>
              <w:t>Darivalo krv</w:t>
            </w:r>
          </w:p>
        </w:tc>
        <w:tc>
          <w:tcPr>
            <w:tcW w:w="851" w:type="dxa"/>
          </w:tcPr>
          <w:p w:rsidR="00EC1F3C" w:rsidRPr="00EA1DAD" w:rsidRDefault="00EC1F3C" w:rsidP="00CD0BC1">
            <w:pPr>
              <w:tabs>
                <w:tab w:val="center" w:pos="4536"/>
                <w:tab w:val="right" w:pos="9072"/>
              </w:tabs>
              <w:spacing w:after="0" w:line="240" w:lineRule="auto"/>
              <w:jc w:val="center"/>
              <w:rPr>
                <w:rFonts w:ascii="Times New Roman" w:eastAsia="Times New Roman" w:hAnsi="Times New Roman" w:cs="Times New Roman"/>
                <w:i/>
                <w:sz w:val="24"/>
                <w:szCs w:val="24"/>
                <w:lang w:eastAsia="hr-HR"/>
              </w:rPr>
            </w:pPr>
            <w:r w:rsidRPr="00EA1DAD">
              <w:rPr>
                <w:rFonts w:ascii="Times New Roman" w:eastAsia="Times New Roman" w:hAnsi="Times New Roman" w:cs="Times New Roman"/>
                <w:i/>
                <w:sz w:val="24"/>
                <w:szCs w:val="24"/>
                <w:lang w:eastAsia="hr-HR"/>
              </w:rPr>
              <w:t>397</w:t>
            </w:r>
          </w:p>
        </w:tc>
        <w:tc>
          <w:tcPr>
            <w:tcW w:w="992" w:type="dxa"/>
          </w:tcPr>
          <w:p w:rsidR="00EC1F3C" w:rsidRPr="00CB46AA" w:rsidRDefault="00EC1F3C" w:rsidP="00CD0BC1">
            <w:pPr>
              <w:tabs>
                <w:tab w:val="center" w:pos="4536"/>
                <w:tab w:val="right" w:pos="9072"/>
              </w:tabs>
              <w:spacing w:after="0" w:line="240" w:lineRule="auto"/>
              <w:jc w:val="center"/>
              <w:rPr>
                <w:rFonts w:ascii="Times New Roman" w:eastAsia="Times New Roman" w:hAnsi="Times New Roman" w:cs="Times New Roman"/>
                <w:i/>
                <w:sz w:val="24"/>
                <w:szCs w:val="24"/>
                <w:lang w:eastAsia="hr-HR"/>
              </w:rPr>
            </w:pPr>
            <w:r w:rsidRPr="00CB46AA">
              <w:rPr>
                <w:rFonts w:ascii="Times New Roman" w:eastAsia="Times New Roman" w:hAnsi="Times New Roman" w:cs="Times New Roman"/>
                <w:i/>
                <w:sz w:val="24"/>
                <w:szCs w:val="24"/>
                <w:lang w:eastAsia="hr-HR"/>
              </w:rPr>
              <w:t>373</w:t>
            </w:r>
          </w:p>
        </w:tc>
        <w:tc>
          <w:tcPr>
            <w:tcW w:w="992" w:type="dxa"/>
          </w:tcPr>
          <w:p w:rsidR="00EC1F3C" w:rsidRPr="00EA1DAD" w:rsidRDefault="00EC1F3C" w:rsidP="00CD0BC1">
            <w:pPr>
              <w:tabs>
                <w:tab w:val="center" w:pos="4536"/>
                <w:tab w:val="right" w:pos="9072"/>
              </w:tabs>
              <w:spacing w:after="0" w:line="240" w:lineRule="auto"/>
              <w:jc w:val="center"/>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370</w:t>
            </w:r>
          </w:p>
        </w:tc>
        <w:tc>
          <w:tcPr>
            <w:tcW w:w="1134" w:type="dxa"/>
          </w:tcPr>
          <w:p w:rsidR="00EC1F3C" w:rsidRPr="00B52926" w:rsidRDefault="00EC1F3C" w:rsidP="00CD0BC1">
            <w:pPr>
              <w:tabs>
                <w:tab w:val="center" w:pos="4536"/>
                <w:tab w:val="right" w:pos="9072"/>
              </w:tabs>
              <w:spacing w:after="0" w:line="240" w:lineRule="auto"/>
              <w:jc w:val="right"/>
              <w:rPr>
                <w:rFonts w:ascii="Times New Roman" w:eastAsia="Times New Roman" w:hAnsi="Times New Roman" w:cs="Times New Roman"/>
                <w:i/>
                <w:sz w:val="24"/>
                <w:szCs w:val="24"/>
                <w:lang w:eastAsia="hr-HR"/>
              </w:rPr>
            </w:pPr>
            <w:r w:rsidRPr="00B52926">
              <w:rPr>
                <w:rFonts w:ascii="Times New Roman" w:eastAsia="Times New Roman" w:hAnsi="Times New Roman" w:cs="Times New Roman"/>
                <w:i/>
                <w:sz w:val="24"/>
                <w:szCs w:val="24"/>
                <w:lang w:eastAsia="hr-HR"/>
              </w:rPr>
              <w:t>323</w:t>
            </w:r>
          </w:p>
        </w:tc>
        <w:tc>
          <w:tcPr>
            <w:tcW w:w="1276" w:type="dxa"/>
          </w:tcPr>
          <w:p w:rsidR="00EC1F3C" w:rsidRPr="00B52926" w:rsidRDefault="00EC1F3C" w:rsidP="00B52926">
            <w:pPr>
              <w:tabs>
                <w:tab w:val="center" w:pos="4536"/>
                <w:tab w:val="right" w:pos="9072"/>
              </w:tabs>
              <w:spacing w:after="0" w:line="240" w:lineRule="auto"/>
              <w:jc w:val="right"/>
              <w:rPr>
                <w:rFonts w:ascii="Times New Roman" w:eastAsia="Times New Roman" w:hAnsi="Times New Roman" w:cs="Times New Roman"/>
                <w:i/>
                <w:sz w:val="24"/>
                <w:szCs w:val="24"/>
                <w:lang w:eastAsia="hr-HR"/>
              </w:rPr>
            </w:pPr>
            <w:r w:rsidRPr="00B52926">
              <w:rPr>
                <w:rFonts w:ascii="Times New Roman" w:eastAsia="Times New Roman" w:hAnsi="Times New Roman" w:cs="Times New Roman"/>
                <w:i/>
                <w:sz w:val="24"/>
                <w:szCs w:val="24"/>
                <w:lang w:eastAsia="hr-HR"/>
              </w:rPr>
              <w:t>-</w:t>
            </w:r>
            <w:r w:rsidR="00B52926" w:rsidRPr="00B52926">
              <w:rPr>
                <w:rFonts w:ascii="Times New Roman" w:eastAsia="Times New Roman" w:hAnsi="Times New Roman" w:cs="Times New Roman"/>
                <w:i/>
                <w:sz w:val="24"/>
                <w:szCs w:val="24"/>
                <w:lang w:eastAsia="hr-HR"/>
              </w:rPr>
              <w:t>47</w:t>
            </w:r>
          </w:p>
        </w:tc>
      </w:tr>
      <w:tr w:rsidR="00EC1F3C" w:rsidRPr="00EA1DAD" w:rsidTr="00EC1F3C">
        <w:tc>
          <w:tcPr>
            <w:tcW w:w="4815" w:type="dxa"/>
          </w:tcPr>
          <w:p w:rsidR="00EC1F3C" w:rsidRPr="00EA1DAD" w:rsidRDefault="00EC1F3C" w:rsidP="00EA1DAD">
            <w:pPr>
              <w:tabs>
                <w:tab w:val="center" w:pos="4536"/>
                <w:tab w:val="right" w:pos="9072"/>
              </w:tabs>
              <w:spacing w:after="0" w:line="240" w:lineRule="auto"/>
              <w:rPr>
                <w:rFonts w:ascii="Times New Roman" w:eastAsia="Times New Roman" w:hAnsi="Times New Roman" w:cs="Times New Roman"/>
                <w:b/>
                <w:i/>
                <w:sz w:val="24"/>
                <w:szCs w:val="24"/>
                <w:lang w:eastAsia="hr-HR"/>
              </w:rPr>
            </w:pPr>
            <w:r w:rsidRPr="00EA1DAD">
              <w:rPr>
                <w:rFonts w:ascii="Times New Roman" w:eastAsia="Times New Roman" w:hAnsi="Times New Roman" w:cs="Times New Roman"/>
                <w:b/>
                <w:i/>
                <w:sz w:val="24"/>
                <w:szCs w:val="24"/>
                <w:lang w:eastAsia="hr-HR"/>
              </w:rPr>
              <w:t>Prvi put</w:t>
            </w:r>
          </w:p>
        </w:tc>
        <w:tc>
          <w:tcPr>
            <w:tcW w:w="851" w:type="dxa"/>
          </w:tcPr>
          <w:p w:rsidR="00EC1F3C" w:rsidRPr="00EA1DAD" w:rsidRDefault="00EC1F3C" w:rsidP="00CD0BC1">
            <w:pPr>
              <w:tabs>
                <w:tab w:val="center" w:pos="4536"/>
                <w:tab w:val="right" w:pos="9072"/>
              </w:tabs>
              <w:spacing w:after="0" w:line="240" w:lineRule="auto"/>
              <w:jc w:val="center"/>
              <w:rPr>
                <w:rFonts w:ascii="Times New Roman" w:eastAsia="Times New Roman" w:hAnsi="Times New Roman" w:cs="Times New Roman"/>
                <w:i/>
                <w:sz w:val="24"/>
                <w:szCs w:val="24"/>
                <w:lang w:eastAsia="hr-HR"/>
              </w:rPr>
            </w:pPr>
            <w:r w:rsidRPr="00EA1DAD">
              <w:rPr>
                <w:rFonts w:ascii="Times New Roman" w:eastAsia="Times New Roman" w:hAnsi="Times New Roman" w:cs="Times New Roman"/>
                <w:i/>
                <w:sz w:val="24"/>
                <w:szCs w:val="24"/>
                <w:lang w:eastAsia="hr-HR"/>
              </w:rPr>
              <w:t>14</w:t>
            </w:r>
          </w:p>
        </w:tc>
        <w:tc>
          <w:tcPr>
            <w:tcW w:w="992" w:type="dxa"/>
          </w:tcPr>
          <w:p w:rsidR="00EC1F3C" w:rsidRPr="00CB46AA" w:rsidRDefault="00EC1F3C" w:rsidP="00CD0BC1">
            <w:pPr>
              <w:tabs>
                <w:tab w:val="center" w:pos="4536"/>
                <w:tab w:val="right" w:pos="9072"/>
              </w:tabs>
              <w:spacing w:after="0" w:line="240" w:lineRule="auto"/>
              <w:jc w:val="center"/>
              <w:rPr>
                <w:rFonts w:ascii="Times New Roman" w:eastAsia="Times New Roman" w:hAnsi="Times New Roman" w:cs="Times New Roman"/>
                <w:i/>
                <w:sz w:val="24"/>
                <w:szCs w:val="24"/>
                <w:lang w:eastAsia="hr-HR"/>
              </w:rPr>
            </w:pPr>
            <w:r w:rsidRPr="00CB46AA">
              <w:rPr>
                <w:rFonts w:ascii="Times New Roman" w:eastAsia="Times New Roman" w:hAnsi="Times New Roman" w:cs="Times New Roman"/>
                <w:i/>
                <w:sz w:val="24"/>
                <w:szCs w:val="24"/>
                <w:lang w:eastAsia="hr-HR"/>
              </w:rPr>
              <w:t>31</w:t>
            </w:r>
          </w:p>
        </w:tc>
        <w:tc>
          <w:tcPr>
            <w:tcW w:w="992" w:type="dxa"/>
          </w:tcPr>
          <w:p w:rsidR="00EC1F3C" w:rsidRPr="00EA1DAD" w:rsidRDefault="00EC1F3C" w:rsidP="00CD0BC1">
            <w:pPr>
              <w:tabs>
                <w:tab w:val="center" w:pos="4536"/>
                <w:tab w:val="right" w:pos="9072"/>
              </w:tabs>
              <w:spacing w:after="0" w:line="240" w:lineRule="auto"/>
              <w:jc w:val="center"/>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15</w:t>
            </w:r>
          </w:p>
        </w:tc>
        <w:tc>
          <w:tcPr>
            <w:tcW w:w="1134" w:type="dxa"/>
          </w:tcPr>
          <w:p w:rsidR="00EC1F3C" w:rsidRPr="00B52926" w:rsidRDefault="00EC1F3C" w:rsidP="00CD0BC1">
            <w:pPr>
              <w:tabs>
                <w:tab w:val="center" w:pos="4536"/>
                <w:tab w:val="right" w:pos="9072"/>
              </w:tabs>
              <w:spacing w:after="0" w:line="240" w:lineRule="auto"/>
              <w:jc w:val="right"/>
              <w:rPr>
                <w:rFonts w:ascii="Times New Roman" w:eastAsia="Times New Roman" w:hAnsi="Times New Roman" w:cs="Times New Roman"/>
                <w:i/>
                <w:sz w:val="24"/>
                <w:szCs w:val="24"/>
                <w:lang w:eastAsia="hr-HR"/>
              </w:rPr>
            </w:pPr>
            <w:r w:rsidRPr="00B52926">
              <w:rPr>
                <w:rFonts w:ascii="Times New Roman" w:eastAsia="Times New Roman" w:hAnsi="Times New Roman" w:cs="Times New Roman"/>
                <w:i/>
                <w:sz w:val="24"/>
                <w:szCs w:val="24"/>
                <w:lang w:eastAsia="hr-HR"/>
              </w:rPr>
              <w:t>6</w:t>
            </w:r>
          </w:p>
        </w:tc>
        <w:tc>
          <w:tcPr>
            <w:tcW w:w="1276" w:type="dxa"/>
          </w:tcPr>
          <w:p w:rsidR="00EC1F3C" w:rsidRPr="00B52926" w:rsidRDefault="00EC1F3C" w:rsidP="00EC1F3C">
            <w:pPr>
              <w:tabs>
                <w:tab w:val="center" w:pos="4536"/>
                <w:tab w:val="right" w:pos="9072"/>
              </w:tabs>
              <w:spacing w:after="0" w:line="240" w:lineRule="auto"/>
              <w:jc w:val="right"/>
              <w:rPr>
                <w:rFonts w:ascii="Times New Roman" w:eastAsia="Times New Roman" w:hAnsi="Times New Roman" w:cs="Times New Roman"/>
                <w:i/>
                <w:sz w:val="24"/>
                <w:szCs w:val="24"/>
                <w:lang w:eastAsia="hr-HR"/>
              </w:rPr>
            </w:pPr>
            <w:r w:rsidRPr="00B52926">
              <w:rPr>
                <w:rFonts w:ascii="Times New Roman" w:eastAsia="Times New Roman" w:hAnsi="Times New Roman" w:cs="Times New Roman"/>
                <w:i/>
                <w:sz w:val="24"/>
                <w:szCs w:val="24"/>
                <w:lang w:eastAsia="hr-HR"/>
              </w:rPr>
              <w:t>-9</w:t>
            </w:r>
          </w:p>
        </w:tc>
      </w:tr>
      <w:tr w:rsidR="00EC1F3C" w:rsidRPr="00EA1DAD" w:rsidTr="00EC1F3C">
        <w:tc>
          <w:tcPr>
            <w:tcW w:w="4815" w:type="dxa"/>
          </w:tcPr>
          <w:p w:rsidR="00EC1F3C" w:rsidRPr="00EA1DAD" w:rsidRDefault="00EC1F3C" w:rsidP="00EA1DAD">
            <w:pPr>
              <w:tabs>
                <w:tab w:val="center" w:pos="4536"/>
                <w:tab w:val="right" w:pos="9072"/>
              </w:tabs>
              <w:spacing w:after="0" w:line="240" w:lineRule="auto"/>
              <w:rPr>
                <w:rFonts w:ascii="Times New Roman" w:eastAsia="Times New Roman" w:hAnsi="Times New Roman" w:cs="Times New Roman"/>
                <w:i/>
                <w:sz w:val="24"/>
                <w:szCs w:val="24"/>
                <w:lang w:eastAsia="hr-HR"/>
              </w:rPr>
            </w:pPr>
            <w:r w:rsidRPr="00EA1DAD">
              <w:rPr>
                <w:rFonts w:ascii="Times New Roman" w:eastAsia="Times New Roman" w:hAnsi="Times New Roman" w:cs="Times New Roman"/>
                <w:b/>
                <w:i/>
                <w:sz w:val="24"/>
                <w:szCs w:val="24"/>
                <w:lang w:eastAsia="hr-HR"/>
              </w:rPr>
              <w:t xml:space="preserve">Broj doza na 100 stanovnika </w:t>
            </w:r>
            <w:r w:rsidRPr="00EA1DAD">
              <w:rPr>
                <w:rFonts w:ascii="Times New Roman" w:eastAsia="Times New Roman" w:hAnsi="Times New Roman" w:cs="Times New Roman"/>
                <w:i/>
                <w:sz w:val="24"/>
                <w:szCs w:val="24"/>
                <w:lang w:eastAsia="hr-HR"/>
              </w:rPr>
              <w:t>(prema popisu iz 2011. god.)</w:t>
            </w:r>
          </w:p>
        </w:tc>
        <w:tc>
          <w:tcPr>
            <w:tcW w:w="851" w:type="dxa"/>
          </w:tcPr>
          <w:p w:rsidR="00EC1F3C" w:rsidRPr="00EA1DAD" w:rsidRDefault="00EC1F3C" w:rsidP="00CD0BC1">
            <w:pPr>
              <w:tabs>
                <w:tab w:val="center" w:pos="4536"/>
                <w:tab w:val="right" w:pos="9072"/>
              </w:tabs>
              <w:spacing w:after="0" w:line="240" w:lineRule="auto"/>
              <w:jc w:val="center"/>
              <w:rPr>
                <w:rFonts w:ascii="Times New Roman" w:eastAsia="Times New Roman" w:hAnsi="Times New Roman" w:cs="Times New Roman"/>
                <w:i/>
                <w:sz w:val="24"/>
                <w:szCs w:val="24"/>
                <w:lang w:eastAsia="hr-HR"/>
              </w:rPr>
            </w:pPr>
            <w:r w:rsidRPr="00EA1DAD">
              <w:rPr>
                <w:rFonts w:ascii="Times New Roman" w:eastAsia="Times New Roman" w:hAnsi="Times New Roman" w:cs="Times New Roman"/>
                <w:i/>
                <w:sz w:val="24"/>
                <w:szCs w:val="24"/>
                <w:lang w:eastAsia="hr-HR"/>
              </w:rPr>
              <w:t>4,26</w:t>
            </w:r>
          </w:p>
        </w:tc>
        <w:tc>
          <w:tcPr>
            <w:tcW w:w="992" w:type="dxa"/>
          </w:tcPr>
          <w:p w:rsidR="00EC1F3C" w:rsidRPr="00CB46AA" w:rsidRDefault="00EC1F3C" w:rsidP="00CD0BC1">
            <w:pPr>
              <w:tabs>
                <w:tab w:val="center" w:pos="4536"/>
                <w:tab w:val="right" w:pos="9072"/>
              </w:tabs>
              <w:spacing w:after="0" w:line="240" w:lineRule="auto"/>
              <w:jc w:val="center"/>
              <w:rPr>
                <w:rFonts w:ascii="Times New Roman" w:eastAsia="Times New Roman" w:hAnsi="Times New Roman" w:cs="Times New Roman"/>
                <w:i/>
                <w:sz w:val="24"/>
                <w:szCs w:val="24"/>
                <w:lang w:eastAsia="hr-HR"/>
              </w:rPr>
            </w:pPr>
            <w:r w:rsidRPr="00CB46AA">
              <w:rPr>
                <w:rFonts w:ascii="Times New Roman" w:eastAsia="Times New Roman" w:hAnsi="Times New Roman" w:cs="Times New Roman"/>
                <w:i/>
                <w:sz w:val="24"/>
                <w:szCs w:val="24"/>
                <w:lang w:eastAsia="hr-HR"/>
              </w:rPr>
              <w:t>4,00</w:t>
            </w:r>
          </w:p>
        </w:tc>
        <w:tc>
          <w:tcPr>
            <w:tcW w:w="992" w:type="dxa"/>
          </w:tcPr>
          <w:p w:rsidR="00EC1F3C" w:rsidRPr="00EA1DAD" w:rsidRDefault="00EC1F3C" w:rsidP="00CD0BC1">
            <w:pPr>
              <w:tabs>
                <w:tab w:val="center" w:pos="4536"/>
                <w:tab w:val="right" w:pos="9072"/>
              </w:tabs>
              <w:spacing w:after="0" w:line="240" w:lineRule="auto"/>
              <w:jc w:val="center"/>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4,80</w:t>
            </w:r>
          </w:p>
        </w:tc>
        <w:tc>
          <w:tcPr>
            <w:tcW w:w="1134" w:type="dxa"/>
          </w:tcPr>
          <w:p w:rsidR="00EC1F3C" w:rsidRPr="00B52926" w:rsidRDefault="00EC1F3C" w:rsidP="00EA1DAD">
            <w:pPr>
              <w:tabs>
                <w:tab w:val="center" w:pos="4536"/>
                <w:tab w:val="right" w:pos="9072"/>
              </w:tabs>
              <w:spacing w:after="0" w:line="240" w:lineRule="auto"/>
              <w:jc w:val="right"/>
              <w:rPr>
                <w:rFonts w:ascii="Times New Roman" w:eastAsia="Times New Roman" w:hAnsi="Times New Roman" w:cs="Times New Roman"/>
                <w:i/>
                <w:sz w:val="24"/>
                <w:szCs w:val="24"/>
                <w:lang w:eastAsia="hr-HR"/>
              </w:rPr>
            </w:pPr>
            <w:r w:rsidRPr="00B52926">
              <w:rPr>
                <w:rFonts w:ascii="Times New Roman" w:eastAsia="Times New Roman" w:hAnsi="Times New Roman" w:cs="Times New Roman"/>
                <w:i/>
                <w:sz w:val="24"/>
                <w:szCs w:val="24"/>
                <w:lang w:eastAsia="hr-HR"/>
              </w:rPr>
              <w:t>4,19</w:t>
            </w:r>
          </w:p>
        </w:tc>
        <w:tc>
          <w:tcPr>
            <w:tcW w:w="1276" w:type="dxa"/>
          </w:tcPr>
          <w:p w:rsidR="00EC1F3C" w:rsidRPr="00B52926" w:rsidRDefault="00EC1F3C" w:rsidP="00EA1DAD">
            <w:pPr>
              <w:tabs>
                <w:tab w:val="center" w:pos="4536"/>
                <w:tab w:val="right" w:pos="9072"/>
              </w:tabs>
              <w:spacing w:after="0" w:line="240" w:lineRule="auto"/>
              <w:jc w:val="right"/>
              <w:rPr>
                <w:rFonts w:ascii="Times New Roman" w:eastAsia="Times New Roman" w:hAnsi="Times New Roman" w:cs="Times New Roman"/>
                <w:i/>
                <w:sz w:val="24"/>
                <w:szCs w:val="24"/>
                <w:lang w:eastAsia="hr-HR"/>
              </w:rPr>
            </w:pPr>
            <w:r w:rsidRPr="00B52926">
              <w:rPr>
                <w:rFonts w:ascii="Times New Roman" w:eastAsia="Times New Roman" w:hAnsi="Times New Roman" w:cs="Times New Roman"/>
                <w:i/>
                <w:sz w:val="24"/>
                <w:szCs w:val="24"/>
                <w:lang w:eastAsia="hr-HR"/>
              </w:rPr>
              <w:t>-0,61</w:t>
            </w:r>
          </w:p>
        </w:tc>
      </w:tr>
      <w:tr w:rsidR="00EC1F3C" w:rsidRPr="00EA1DAD" w:rsidTr="00EC1F3C">
        <w:tc>
          <w:tcPr>
            <w:tcW w:w="4815" w:type="dxa"/>
          </w:tcPr>
          <w:p w:rsidR="00EC1F3C" w:rsidRPr="00EA1DAD" w:rsidRDefault="00EC1F3C" w:rsidP="00EA1DAD">
            <w:pPr>
              <w:tabs>
                <w:tab w:val="center" w:pos="4536"/>
                <w:tab w:val="right" w:pos="9072"/>
              </w:tabs>
              <w:spacing w:after="0" w:line="240" w:lineRule="auto"/>
              <w:rPr>
                <w:rFonts w:ascii="Times New Roman" w:eastAsia="Times New Roman" w:hAnsi="Times New Roman" w:cs="Times New Roman"/>
                <w:b/>
                <w:i/>
                <w:sz w:val="24"/>
                <w:szCs w:val="24"/>
                <w:lang w:eastAsia="hr-HR"/>
              </w:rPr>
            </w:pPr>
            <w:r w:rsidRPr="00EA1DAD">
              <w:rPr>
                <w:rFonts w:ascii="Times New Roman" w:eastAsia="Times New Roman" w:hAnsi="Times New Roman" w:cs="Times New Roman"/>
                <w:b/>
                <w:i/>
                <w:sz w:val="24"/>
                <w:szCs w:val="24"/>
                <w:lang w:eastAsia="hr-HR"/>
              </w:rPr>
              <w:t>Ostvarenje plana  %</w:t>
            </w:r>
          </w:p>
        </w:tc>
        <w:tc>
          <w:tcPr>
            <w:tcW w:w="851" w:type="dxa"/>
          </w:tcPr>
          <w:p w:rsidR="00EC1F3C" w:rsidRPr="00EA1DAD" w:rsidRDefault="00EC1F3C" w:rsidP="00CD0BC1">
            <w:pPr>
              <w:tabs>
                <w:tab w:val="center" w:pos="4536"/>
                <w:tab w:val="right" w:pos="9072"/>
              </w:tabs>
              <w:spacing w:after="0" w:line="240" w:lineRule="auto"/>
              <w:jc w:val="center"/>
              <w:rPr>
                <w:rFonts w:ascii="Times New Roman" w:eastAsia="Times New Roman" w:hAnsi="Times New Roman" w:cs="Times New Roman"/>
                <w:i/>
                <w:sz w:val="24"/>
                <w:szCs w:val="24"/>
                <w:lang w:eastAsia="hr-HR"/>
              </w:rPr>
            </w:pPr>
            <w:r w:rsidRPr="00EA1DAD">
              <w:rPr>
                <w:rFonts w:ascii="Times New Roman" w:eastAsia="Times New Roman" w:hAnsi="Times New Roman" w:cs="Times New Roman"/>
                <w:i/>
                <w:sz w:val="24"/>
                <w:szCs w:val="24"/>
                <w:lang w:eastAsia="hr-HR"/>
              </w:rPr>
              <w:t>83%</w:t>
            </w:r>
          </w:p>
        </w:tc>
        <w:tc>
          <w:tcPr>
            <w:tcW w:w="992" w:type="dxa"/>
          </w:tcPr>
          <w:p w:rsidR="00EC1F3C" w:rsidRPr="00EA1DAD" w:rsidRDefault="00EC1F3C" w:rsidP="00CD0BC1">
            <w:pPr>
              <w:tabs>
                <w:tab w:val="center" w:pos="4536"/>
                <w:tab w:val="right" w:pos="9072"/>
              </w:tabs>
              <w:spacing w:after="0" w:line="240" w:lineRule="auto"/>
              <w:jc w:val="center"/>
              <w:rPr>
                <w:rFonts w:ascii="Times New Roman" w:eastAsia="Times New Roman" w:hAnsi="Times New Roman" w:cs="Times New Roman"/>
                <w:i/>
                <w:sz w:val="24"/>
                <w:szCs w:val="24"/>
                <w:lang w:eastAsia="hr-HR"/>
              </w:rPr>
            </w:pPr>
            <w:r w:rsidRPr="00EA1DAD">
              <w:rPr>
                <w:rFonts w:ascii="Times New Roman" w:eastAsia="Times New Roman" w:hAnsi="Times New Roman" w:cs="Times New Roman"/>
                <w:i/>
                <w:sz w:val="24"/>
                <w:szCs w:val="24"/>
                <w:lang w:eastAsia="hr-HR"/>
              </w:rPr>
              <w:t>84%</w:t>
            </w:r>
          </w:p>
        </w:tc>
        <w:tc>
          <w:tcPr>
            <w:tcW w:w="992" w:type="dxa"/>
          </w:tcPr>
          <w:p w:rsidR="00EC1F3C" w:rsidRPr="00EA1DAD" w:rsidRDefault="00EC1F3C" w:rsidP="00CD0BC1">
            <w:pPr>
              <w:tabs>
                <w:tab w:val="center" w:pos="4536"/>
                <w:tab w:val="right" w:pos="9072"/>
              </w:tabs>
              <w:spacing w:after="0" w:line="240" w:lineRule="auto"/>
              <w:jc w:val="center"/>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86%</w:t>
            </w:r>
          </w:p>
        </w:tc>
        <w:tc>
          <w:tcPr>
            <w:tcW w:w="1134" w:type="dxa"/>
          </w:tcPr>
          <w:p w:rsidR="00EC1F3C" w:rsidRPr="00B52926" w:rsidRDefault="00EC1F3C" w:rsidP="00CD0BC1">
            <w:pPr>
              <w:tabs>
                <w:tab w:val="center" w:pos="4536"/>
                <w:tab w:val="right" w:pos="9072"/>
              </w:tabs>
              <w:spacing w:after="0" w:line="240" w:lineRule="auto"/>
              <w:jc w:val="right"/>
              <w:rPr>
                <w:rFonts w:ascii="Times New Roman" w:eastAsia="Times New Roman" w:hAnsi="Times New Roman" w:cs="Times New Roman"/>
                <w:i/>
                <w:sz w:val="24"/>
                <w:szCs w:val="24"/>
                <w:lang w:eastAsia="hr-HR"/>
              </w:rPr>
            </w:pPr>
            <w:r w:rsidRPr="00B52926">
              <w:rPr>
                <w:rFonts w:ascii="Times New Roman" w:eastAsia="Times New Roman" w:hAnsi="Times New Roman" w:cs="Times New Roman"/>
                <w:i/>
                <w:sz w:val="24"/>
                <w:szCs w:val="24"/>
                <w:lang w:eastAsia="hr-HR"/>
              </w:rPr>
              <w:t>75%</w:t>
            </w:r>
          </w:p>
        </w:tc>
        <w:tc>
          <w:tcPr>
            <w:tcW w:w="1276" w:type="dxa"/>
          </w:tcPr>
          <w:p w:rsidR="00EC1F3C" w:rsidRPr="00B52926" w:rsidRDefault="00EC1F3C" w:rsidP="00CD0BC1">
            <w:pPr>
              <w:tabs>
                <w:tab w:val="center" w:pos="4536"/>
                <w:tab w:val="right" w:pos="9072"/>
              </w:tabs>
              <w:spacing w:after="0" w:line="240" w:lineRule="auto"/>
              <w:jc w:val="right"/>
              <w:rPr>
                <w:rFonts w:ascii="Times New Roman" w:eastAsia="Times New Roman" w:hAnsi="Times New Roman" w:cs="Times New Roman"/>
                <w:i/>
                <w:sz w:val="24"/>
                <w:szCs w:val="24"/>
                <w:lang w:eastAsia="hr-HR"/>
              </w:rPr>
            </w:pPr>
            <w:r w:rsidRPr="00B52926">
              <w:rPr>
                <w:rFonts w:ascii="Times New Roman" w:eastAsia="Times New Roman" w:hAnsi="Times New Roman" w:cs="Times New Roman"/>
                <w:i/>
                <w:sz w:val="24"/>
                <w:szCs w:val="24"/>
                <w:lang w:eastAsia="hr-HR"/>
              </w:rPr>
              <w:t>-11%</w:t>
            </w:r>
          </w:p>
        </w:tc>
      </w:tr>
    </w:tbl>
    <w:p w:rsidR="00EA1DAD" w:rsidRDefault="00EA1DAD" w:rsidP="00EA1DAD">
      <w:pPr>
        <w:spacing w:after="0" w:line="240" w:lineRule="auto"/>
        <w:jc w:val="both"/>
        <w:rPr>
          <w:rFonts w:ascii="Times New Roman" w:eastAsia="Times New Roman" w:hAnsi="Times New Roman" w:cs="Times New Roman"/>
          <w:i/>
          <w:iCs/>
          <w:sz w:val="24"/>
          <w:szCs w:val="24"/>
          <w:lang w:eastAsia="hr-HR"/>
        </w:rPr>
      </w:pPr>
    </w:p>
    <w:p w:rsidR="000156E2" w:rsidRDefault="004570EF" w:rsidP="00EA1DAD">
      <w:pPr>
        <w:spacing w:after="0" w:line="240" w:lineRule="auto"/>
        <w:jc w:val="both"/>
        <w:rPr>
          <w:rFonts w:ascii="Times New Roman" w:eastAsia="Times New Roman" w:hAnsi="Times New Roman" w:cs="Times New Roman"/>
          <w:i/>
          <w:iCs/>
          <w:sz w:val="24"/>
          <w:szCs w:val="24"/>
          <w:lang w:eastAsia="hr-HR"/>
        </w:rPr>
      </w:pPr>
      <w:r>
        <w:rPr>
          <w:rFonts w:ascii="Times New Roman" w:eastAsia="Times New Roman" w:hAnsi="Times New Roman" w:cs="Times New Roman"/>
          <w:i/>
          <w:iCs/>
          <w:sz w:val="24"/>
          <w:szCs w:val="24"/>
          <w:lang w:eastAsia="hr-HR"/>
        </w:rPr>
        <w:t>GDCK Grubišno Polje u Tjednu Crvenog križa</w:t>
      </w:r>
      <w:r w:rsidR="00365820">
        <w:rPr>
          <w:rFonts w:ascii="Times New Roman" w:eastAsia="Times New Roman" w:hAnsi="Times New Roman" w:cs="Times New Roman"/>
          <w:i/>
          <w:iCs/>
          <w:sz w:val="24"/>
          <w:szCs w:val="24"/>
          <w:lang w:eastAsia="hr-HR"/>
        </w:rPr>
        <w:t xml:space="preserve"> 2022. godine </w:t>
      </w:r>
      <w:r>
        <w:rPr>
          <w:rFonts w:ascii="Times New Roman" w:eastAsia="Times New Roman" w:hAnsi="Times New Roman" w:cs="Times New Roman"/>
          <w:i/>
          <w:iCs/>
          <w:sz w:val="24"/>
          <w:szCs w:val="24"/>
          <w:lang w:eastAsia="hr-HR"/>
        </w:rPr>
        <w:t xml:space="preserve"> organizira</w:t>
      </w:r>
      <w:r w:rsidR="00365820">
        <w:rPr>
          <w:rFonts w:ascii="Times New Roman" w:eastAsia="Times New Roman" w:hAnsi="Times New Roman" w:cs="Times New Roman"/>
          <w:i/>
          <w:iCs/>
          <w:sz w:val="24"/>
          <w:szCs w:val="24"/>
          <w:lang w:eastAsia="hr-HR"/>
        </w:rPr>
        <w:t>na</w:t>
      </w:r>
      <w:r>
        <w:rPr>
          <w:rFonts w:ascii="Times New Roman" w:eastAsia="Times New Roman" w:hAnsi="Times New Roman" w:cs="Times New Roman"/>
          <w:i/>
          <w:iCs/>
          <w:sz w:val="24"/>
          <w:szCs w:val="24"/>
          <w:lang w:eastAsia="hr-HR"/>
        </w:rPr>
        <w:t xml:space="preserve"> je</w:t>
      </w:r>
      <w:r w:rsidR="00CD0BC1">
        <w:rPr>
          <w:rFonts w:ascii="Times New Roman" w:eastAsia="Times New Roman" w:hAnsi="Times New Roman" w:cs="Times New Roman"/>
          <w:i/>
          <w:iCs/>
          <w:sz w:val="24"/>
          <w:szCs w:val="24"/>
          <w:lang w:eastAsia="hr-HR"/>
        </w:rPr>
        <w:t xml:space="preserve"> svečan</w:t>
      </w:r>
      <w:r w:rsidR="00365820">
        <w:rPr>
          <w:rFonts w:ascii="Times New Roman" w:eastAsia="Times New Roman" w:hAnsi="Times New Roman" w:cs="Times New Roman"/>
          <w:i/>
          <w:iCs/>
          <w:sz w:val="24"/>
          <w:szCs w:val="24"/>
          <w:lang w:eastAsia="hr-HR"/>
        </w:rPr>
        <w:t>a</w:t>
      </w:r>
      <w:r w:rsidR="00CD0BC1">
        <w:rPr>
          <w:rFonts w:ascii="Times New Roman" w:eastAsia="Times New Roman" w:hAnsi="Times New Roman" w:cs="Times New Roman"/>
          <w:i/>
          <w:iCs/>
          <w:sz w:val="24"/>
          <w:szCs w:val="24"/>
          <w:lang w:eastAsia="hr-HR"/>
        </w:rPr>
        <w:t xml:space="preserve"> podjel</w:t>
      </w:r>
      <w:r w:rsidR="00365820">
        <w:rPr>
          <w:rFonts w:ascii="Times New Roman" w:eastAsia="Times New Roman" w:hAnsi="Times New Roman" w:cs="Times New Roman"/>
          <w:i/>
          <w:iCs/>
          <w:sz w:val="24"/>
          <w:szCs w:val="24"/>
          <w:lang w:eastAsia="hr-HR"/>
        </w:rPr>
        <w:t>a</w:t>
      </w:r>
      <w:r w:rsidR="00CD0BC1">
        <w:rPr>
          <w:rFonts w:ascii="Times New Roman" w:eastAsia="Times New Roman" w:hAnsi="Times New Roman" w:cs="Times New Roman"/>
          <w:i/>
          <w:iCs/>
          <w:sz w:val="24"/>
          <w:szCs w:val="24"/>
          <w:lang w:eastAsia="hr-HR"/>
        </w:rPr>
        <w:t xml:space="preserve"> zahvalnica i priznanja jubilarnim darivateljima krvi koji su u 202</w:t>
      </w:r>
      <w:r w:rsidR="00365820">
        <w:rPr>
          <w:rFonts w:ascii="Times New Roman" w:eastAsia="Times New Roman" w:hAnsi="Times New Roman" w:cs="Times New Roman"/>
          <w:i/>
          <w:iCs/>
          <w:sz w:val="24"/>
          <w:szCs w:val="24"/>
          <w:lang w:eastAsia="hr-HR"/>
        </w:rPr>
        <w:t>1</w:t>
      </w:r>
      <w:r w:rsidR="00CD0BC1">
        <w:rPr>
          <w:rFonts w:ascii="Times New Roman" w:eastAsia="Times New Roman" w:hAnsi="Times New Roman" w:cs="Times New Roman"/>
          <w:i/>
          <w:iCs/>
          <w:sz w:val="24"/>
          <w:szCs w:val="24"/>
          <w:lang w:eastAsia="hr-HR"/>
        </w:rPr>
        <w:t xml:space="preserve">. godini dali krv 50 i više puta, </w:t>
      </w:r>
      <w:r w:rsidR="005B47B0">
        <w:rPr>
          <w:rFonts w:ascii="Times New Roman" w:eastAsia="Times New Roman" w:hAnsi="Times New Roman" w:cs="Times New Roman"/>
          <w:i/>
          <w:iCs/>
          <w:sz w:val="24"/>
          <w:szCs w:val="24"/>
          <w:lang w:eastAsia="hr-HR"/>
        </w:rPr>
        <w:t xml:space="preserve">75 i više puta, 100 i više puta. U nazočnosti </w:t>
      </w:r>
      <w:r w:rsidR="00365820">
        <w:rPr>
          <w:rFonts w:ascii="Times New Roman" w:eastAsia="Times New Roman" w:hAnsi="Times New Roman" w:cs="Times New Roman"/>
          <w:i/>
          <w:iCs/>
          <w:sz w:val="24"/>
          <w:szCs w:val="24"/>
          <w:lang w:eastAsia="hr-HR"/>
        </w:rPr>
        <w:t xml:space="preserve">predstavnika Grada Grubišnoga Polja, </w:t>
      </w:r>
      <w:proofErr w:type="spellStart"/>
      <w:r w:rsidR="00365820">
        <w:rPr>
          <w:rFonts w:ascii="Times New Roman" w:eastAsia="Times New Roman" w:hAnsi="Times New Roman" w:cs="Times New Roman"/>
          <w:i/>
          <w:iCs/>
          <w:sz w:val="24"/>
          <w:szCs w:val="24"/>
          <w:lang w:eastAsia="hr-HR"/>
        </w:rPr>
        <w:t>Tonya</w:t>
      </w:r>
      <w:proofErr w:type="spellEnd"/>
      <w:r w:rsidR="00365820">
        <w:rPr>
          <w:rFonts w:ascii="Times New Roman" w:eastAsia="Times New Roman" w:hAnsi="Times New Roman" w:cs="Times New Roman"/>
          <w:i/>
          <w:iCs/>
          <w:sz w:val="24"/>
          <w:szCs w:val="24"/>
          <w:lang w:eastAsia="hr-HR"/>
        </w:rPr>
        <w:t xml:space="preserve"> </w:t>
      </w:r>
      <w:proofErr w:type="spellStart"/>
      <w:r w:rsidR="00365820">
        <w:rPr>
          <w:rFonts w:ascii="Times New Roman" w:eastAsia="Times New Roman" w:hAnsi="Times New Roman" w:cs="Times New Roman"/>
          <w:i/>
          <w:iCs/>
          <w:sz w:val="24"/>
          <w:szCs w:val="24"/>
          <w:lang w:eastAsia="hr-HR"/>
        </w:rPr>
        <w:t>Dvoržaka</w:t>
      </w:r>
      <w:proofErr w:type="spellEnd"/>
      <w:r>
        <w:rPr>
          <w:rFonts w:ascii="Times New Roman" w:eastAsia="Times New Roman" w:hAnsi="Times New Roman" w:cs="Times New Roman"/>
          <w:i/>
          <w:iCs/>
          <w:sz w:val="24"/>
          <w:szCs w:val="24"/>
          <w:lang w:eastAsia="hr-HR"/>
        </w:rPr>
        <w:t>,</w:t>
      </w:r>
      <w:r w:rsidR="005B47B0">
        <w:rPr>
          <w:rFonts w:ascii="Times New Roman" w:eastAsia="Times New Roman" w:hAnsi="Times New Roman" w:cs="Times New Roman"/>
          <w:i/>
          <w:iCs/>
          <w:sz w:val="24"/>
          <w:szCs w:val="24"/>
          <w:lang w:eastAsia="hr-HR"/>
        </w:rPr>
        <w:t xml:space="preserve"> </w:t>
      </w:r>
      <w:r>
        <w:rPr>
          <w:rFonts w:ascii="Times New Roman" w:eastAsia="Times New Roman" w:hAnsi="Times New Roman" w:cs="Times New Roman"/>
          <w:i/>
          <w:iCs/>
          <w:sz w:val="24"/>
          <w:szCs w:val="24"/>
          <w:lang w:eastAsia="hr-HR"/>
        </w:rPr>
        <w:t>uručeno</w:t>
      </w:r>
      <w:r w:rsidR="00525C2E">
        <w:rPr>
          <w:rFonts w:ascii="Times New Roman" w:eastAsia="Times New Roman" w:hAnsi="Times New Roman" w:cs="Times New Roman"/>
          <w:i/>
          <w:iCs/>
          <w:sz w:val="24"/>
          <w:szCs w:val="24"/>
          <w:lang w:eastAsia="hr-HR"/>
        </w:rPr>
        <w:t xml:space="preserve"> je</w:t>
      </w:r>
      <w:r>
        <w:rPr>
          <w:rFonts w:ascii="Times New Roman" w:eastAsia="Times New Roman" w:hAnsi="Times New Roman" w:cs="Times New Roman"/>
          <w:i/>
          <w:iCs/>
          <w:sz w:val="24"/>
          <w:szCs w:val="24"/>
          <w:lang w:eastAsia="hr-HR"/>
        </w:rPr>
        <w:t>:</w:t>
      </w:r>
      <w:r w:rsidR="00CD0BC1">
        <w:rPr>
          <w:rFonts w:ascii="Times New Roman" w:eastAsia="Times New Roman" w:hAnsi="Times New Roman" w:cs="Times New Roman"/>
          <w:i/>
          <w:iCs/>
          <w:sz w:val="24"/>
          <w:szCs w:val="24"/>
          <w:lang w:eastAsia="hr-HR"/>
        </w:rPr>
        <w:t xml:space="preserve"> </w:t>
      </w:r>
      <w:r w:rsidR="00365820">
        <w:rPr>
          <w:rFonts w:ascii="Times New Roman" w:eastAsia="Times New Roman" w:hAnsi="Times New Roman" w:cs="Times New Roman"/>
          <w:i/>
          <w:iCs/>
          <w:sz w:val="24"/>
          <w:szCs w:val="24"/>
          <w:lang w:eastAsia="hr-HR"/>
        </w:rPr>
        <w:t xml:space="preserve">jedan </w:t>
      </w:r>
      <w:r w:rsidR="000156E2">
        <w:rPr>
          <w:rFonts w:ascii="Times New Roman" w:eastAsia="Times New Roman" w:hAnsi="Times New Roman" w:cs="Times New Roman"/>
          <w:i/>
          <w:iCs/>
          <w:sz w:val="24"/>
          <w:szCs w:val="24"/>
          <w:lang w:eastAsia="hr-HR"/>
        </w:rPr>
        <w:t xml:space="preserve">brončani znak za 50 i više davanja krvi, </w:t>
      </w:r>
      <w:r w:rsidR="00365820">
        <w:rPr>
          <w:rFonts w:ascii="Times New Roman" w:eastAsia="Times New Roman" w:hAnsi="Times New Roman" w:cs="Times New Roman"/>
          <w:i/>
          <w:iCs/>
          <w:sz w:val="24"/>
          <w:szCs w:val="24"/>
          <w:lang w:eastAsia="hr-HR"/>
        </w:rPr>
        <w:t>tri</w:t>
      </w:r>
      <w:r w:rsidR="000156E2">
        <w:rPr>
          <w:rFonts w:ascii="Times New Roman" w:eastAsia="Times New Roman" w:hAnsi="Times New Roman" w:cs="Times New Roman"/>
          <w:i/>
          <w:iCs/>
          <w:sz w:val="24"/>
          <w:szCs w:val="24"/>
          <w:lang w:eastAsia="hr-HR"/>
        </w:rPr>
        <w:t xml:space="preserve"> srebrena znaka za 75 i više davanja krvi, </w:t>
      </w:r>
      <w:r w:rsidR="00365820">
        <w:rPr>
          <w:rFonts w:ascii="Times New Roman" w:eastAsia="Times New Roman" w:hAnsi="Times New Roman" w:cs="Times New Roman"/>
          <w:i/>
          <w:iCs/>
          <w:sz w:val="24"/>
          <w:szCs w:val="24"/>
          <w:lang w:eastAsia="hr-HR"/>
        </w:rPr>
        <w:t xml:space="preserve">dva </w:t>
      </w:r>
      <w:r w:rsidR="000156E2">
        <w:rPr>
          <w:rFonts w:ascii="Times New Roman" w:eastAsia="Times New Roman" w:hAnsi="Times New Roman" w:cs="Times New Roman"/>
          <w:i/>
          <w:iCs/>
          <w:sz w:val="24"/>
          <w:szCs w:val="24"/>
          <w:lang w:eastAsia="hr-HR"/>
        </w:rPr>
        <w:t>zlatn</w:t>
      </w:r>
      <w:r w:rsidR="00365820">
        <w:rPr>
          <w:rFonts w:ascii="Times New Roman" w:eastAsia="Times New Roman" w:hAnsi="Times New Roman" w:cs="Times New Roman"/>
          <w:i/>
          <w:iCs/>
          <w:sz w:val="24"/>
          <w:szCs w:val="24"/>
          <w:lang w:eastAsia="hr-HR"/>
        </w:rPr>
        <w:t>a</w:t>
      </w:r>
      <w:r w:rsidR="000156E2">
        <w:rPr>
          <w:rFonts w:ascii="Times New Roman" w:eastAsia="Times New Roman" w:hAnsi="Times New Roman" w:cs="Times New Roman"/>
          <w:i/>
          <w:iCs/>
          <w:sz w:val="24"/>
          <w:szCs w:val="24"/>
          <w:lang w:eastAsia="hr-HR"/>
        </w:rPr>
        <w:t xml:space="preserve"> znak</w:t>
      </w:r>
      <w:r w:rsidR="00365820">
        <w:rPr>
          <w:rFonts w:ascii="Times New Roman" w:eastAsia="Times New Roman" w:hAnsi="Times New Roman" w:cs="Times New Roman"/>
          <w:i/>
          <w:iCs/>
          <w:sz w:val="24"/>
          <w:szCs w:val="24"/>
          <w:lang w:eastAsia="hr-HR"/>
        </w:rPr>
        <w:t>a</w:t>
      </w:r>
      <w:r w:rsidR="000156E2">
        <w:rPr>
          <w:rFonts w:ascii="Times New Roman" w:eastAsia="Times New Roman" w:hAnsi="Times New Roman" w:cs="Times New Roman"/>
          <w:i/>
          <w:iCs/>
          <w:sz w:val="24"/>
          <w:szCs w:val="24"/>
          <w:lang w:eastAsia="hr-HR"/>
        </w:rPr>
        <w:t xml:space="preserve"> za 100 i više davanja krvi, te jedna  plaketa i završna zahva</w:t>
      </w:r>
      <w:r w:rsidR="00365820">
        <w:rPr>
          <w:rFonts w:ascii="Times New Roman" w:eastAsia="Times New Roman" w:hAnsi="Times New Roman" w:cs="Times New Roman"/>
          <w:i/>
          <w:iCs/>
          <w:sz w:val="24"/>
          <w:szCs w:val="24"/>
          <w:lang w:eastAsia="hr-HR"/>
        </w:rPr>
        <w:t>lnica za 113</w:t>
      </w:r>
      <w:r w:rsidR="000156E2">
        <w:rPr>
          <w:rFonts w:ascii="Times New Roman" w:eastAsia="Times New Roman" w:hAnsi="Times New Roman" w:cs="Times New Roman"/>
          <w:i/>
          <w:iCs/>
          <w:sz w:val="24"/>
          <w:szCs w:val="24"/>
          <w:lang w:eastAsia="hr-HR"/>
        </w:rPr>
        <w:t xml:space="preserve"> puta darovanu krv.</w:t>
      </w:r>
      <w:r w:rsidR="00512EB3">
        <w:rPr>
          <w:rFonts w:ascii="Times New Roman" w:eastAsia="Times New Roman" w:hAnsi="Times New Roman" w:cs="Times New Roman"/>
          <w:i/>
          <w:iCs/>
          <w:sz w:val="24"/>
          <w:szCs w:val="24"/>
          <w:lang w:eastAsia="hr-HR"/>
        </w:rPr>
        <w:t xml:space="preserve"> Prigodnim druženjem u prostorijama Crvenog križa i izložbom slika s akcija DDK obilježili smo 14. lipanj-Svjetski dan darivatelja krvi.</w:t>
      </w:r>
    </w:p>
    <w:p w:rsidR="000156E2" w:rsidRDefault="000156E2" w:rsidP="00EA1DAD">
      <w:pPr>
        <w:spacing w:after="0" w:line="240" w:lineRule="auto"/>
        <w:jc w:val="both"/>
        <w:rPr>
          <w:rFonts w:ascii="Times New Roman" w:eastAsia="Times New Roman" w:hAnsi="Times New Roman" w:cs="Times New Roman"/>
          <w:i/>
          <w:iCs/>
          <w:sz w:val="24"/>
          <w:szCs w:val="24"/>
          <w:lang w:eastAsia="hr-HR"/>
        </w:rPr>
      </w:pPr>
    </w:p>
    <w:p w:rsidR="00CD0BC1" w:rsidRDefault="00512EB3" w:rsidP="00EA1DAD">
      <w:pPr>
        <w:spacing w:after="0" w:line="240" w:lineRule="auto"/>
        <w:jc w:val="both"/>
        <w:rPr>
          <w:rFonts w:ascii="Times New Roman" w:eastAsia="Times New Roman" w:hAnsi="Times New Roman" w:cs="Times New Roman"/>
          <w:i/>
          <w:iCs/>
          <w:sz w:val="24"/>
          <w:szCs w:val="24"/>
          <w:lang w:eastAsia="hr-HR"/>
        </w:rPr>
      </w:pPr>
      <w:r>
        <w:rPr>
          <w:rFonts w:ascii="Times New Roman" w:eastAsia="Times New Roman" w:hAnsi="Times New Roman" w:cs="Times New Roman"/>
          <w:i/>
          <w:iCs/>
          <w:sz w:val="24"/>
          <w:szCs w:val="24"/>
          <w:lang w:eastAsia="hr-HR"/>
        </w:rPr>
        <w:t xml:space="preserve">    </w:t>
      </w:r>
      <w:r w:rsidR="000156E2">
        <w:rPr>
          <w:rFonts w:ascii="Times New Roman" w:eastAsia="Times New Roman" w:hAnsi="Times New Roman" w:cs="Times New Roman"/>
          <w:i/>
          <w:iCs/>
          <w:sz w:val="24"/>
          <w:szCs w:val="24"/>
          <w:lang w:eastAsia="hr-HR"/>
        </w:rPr>
        <w:t xml:space="preserve">  </w:t>
      </w:r>
      <w:r w:rsidR="00C307F9" w:rsidRPr="00C307F9">
        <w:rPr>
          <w:rFonts w:ascii="Times New Roman" w:eastAsia="Times New Roman" w:hAnsi="Times New Roman" w:cs="Times New Roman"/>
          <w:i/>
          <w:iCs/>
          <w:noProof/>
          <w:sz w:val="24"/>
          <w:szCs w:val="24"/>
          <w:lang w:eastAsia="hr-HR"/>
        </w:rPr>
        <w:drawing>
          <wp:inline distT="0" distB="0" distL="0" distR="0">
            <wp:extent cx="2565400" cy="1924050"/>
            <wp:effectExtent l="0" t="0" r="6350" b="0"/>
            <wp:docPr id="44" name="Slika 44" descr="E:\15. 2022. godina\061-01 Dan DDK za 2021.-svibanj 2022\Fotka 2- 12.05.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15. 2022. godina\061-01 Dan DDK za 2021.-svibanj 2022\Fotka 2- 12.05.20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0227" cy="1927670"/>
                    </a:xfrm>
                    <a:prstGeom prst="rect">
                      <a:avLst/>
                    </a:prstGeom>
                    <a:noFill/>
                    <a:ln>
                      <a:noFill/>
                    </a:ln>
                  </pic:spPr>
                </pic:pic>
              </a:graphicData>
            </a:graphic>
          </wp:inline>
        </w:drawing>
      </w:r>
      <w:r>
        <w:rPr>
          <w:rFonts w:ascii="Times New Roman" w:eastAsia="Times New Roman" w:hAnsi="Times New Roman" w:cs="Times New Roman"/>
          <w:i/>
          <w:iCs/>
          <w:sz w:val="24"/>
          <w:szCs w:val="24"/>
          <w:lang w:eastAsia="hr-HR"/>
        </w:rPr>
        <w:t xml:space="preserve">               </w:t>
      </w:r>
      <w:r w:rsidR="000156E2">
        <w:rPr>
          <w:rFonts w:ascii="Times New Roman" w:eastAsia="Times New Roman" w:hAnsi="Times New Roman" w:cs="Times New Roman"/>
          <w:i/>
          <w:iCs/>
          <w:sz w:val="24"/>
          <w:szCs w:val="24"/>
          <w:lang w:eastAsia="hr-HR"/>
        </w:rPr>
        <w:t xml:space="preserve">   </w:t>
      </w:r>
      <w:r w:rsidR="003522AC">
        <w:rPr>
          <w:rFonts w:ascii="Times New Roman" w:eastAsia="Times New Roman" w:hAnsi="Times New Roman" w:cs="Times New Roman"/>
          <w:i/>
          <w:iCs/>
          <w:sz w:val="24"/>
          <w:szCs w:val="24"/>
          <w:lang w:eastAsia="hr-HR"/>
        </w:rPr>
        <w:t xml:space="preserve"> </w:t>
      </w:r>
      <w:r w:rsidR="003522AC" w:rsidRPr="003522AC">
        <w:rPr>
          <w:rFonts w:ascii="Times New Roman" w:eastAsia="Times New Roman" w:hAnsi="Times New Roman" w:cs="Times New Roman"/>
          <w:i/>
          <w:iCs/>
          <w:noProof/>
          <w:sz w:val="24"/>
          <w:szCs w:val="24"/>
          <w:lang w:eastAsia="hr-HR"/>
        </w:rPr>
        <w:drawing>
          <wp:inline distT="0" distB="0" distL="0" distR="0">
            <wp:extent cx="2543175" cy="1907381"/>
            <wp:effectExtent l="0" t="0" r="0" b="0"/>
            <wp:docPr id="58" name="Slika 58" descr="C:\Users\Crveni Križ GP\AppData\Local\Temp\Temp1_lipanjv2022.zip\IMG_20220614_12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rveni Križ GP\AppData\Local\Temp\Temp1_lipanjv2022.zip\IMG_20220614_1211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9822" cy="1912366"/>
                    </a:xfrm>
                    <a:prstGeom prst="rect">
                      <a:avLst/>
                    </a:prstGeom>
                    <a:noFill/>
                    <a:ln>
                      <a:noFill/>
                    </a:ln>
                  </pic:spPr>
                </pic:pic>
              </a:graphicData>
            </a:graphic>
          </wp:inline>
        </w:drawing>
      </w:r>
    </w:p>
    <w:p w:rsidR="000156E2" w:rsidRDefault="000156E2" w:rsidP="00EA1DAD">
      <w:pPr>
        <w:spacing w:after="0" w:line="240" w:lineRule="auto"/>
        <w:jc w:val="both"/>
        <w:rPr>
          <w:rFonts w:ascii="Times New Roman" w:eastAsia="Times New Roman" w:hAnsi="Times New Roman" w:cs="Times New Roman"/>
          <w:i/>
          <w:iCs/>
          <w:sz w:val="24"/>
          <w:szCs w:val="24"/>
          <w:lang w:eastAsia="hr-HR"/>
        </w:rPr>
      </w:pPr>
    </w:p>
    <w:p w:rsidR="004570EF" w:rsidRDefault="000156E2" w:rsidP="00EA1DAD">
      <w:pPr>
        <w:spacing w:after="0" w:line="240" w:lineRule="auto"/>
        <w:jc w:val="both"/>
        <w:rPr>
          <w:rFonts w:ascii="Times New Roman" w:eastAsia="Times New Roman" w:hAnsi="Times New Roman" w:cs="Times New Roman"/>
          <w:i/>
          <w:iCs/>
          <w:sz w:val="24"/>
          <w:szCs w:val="24"/>
          <w:lang w:eastAsia="hr-HR"/>
        </w:rPr>
      </w:pPr>
      <w:r>
        <w:rPr>
          <w:rFonts w:ascii="Times New Roman" w:eastAsia="Times New Roman" w:hAnsi="Times New Roman" w:cs="Times New Roman"/>
          <w:i/>
          <w:iCs/>
          <w:sz w:val="24"/>
          <w:szCs w:val="24"/>
          <w:lang w:eastAsia="hr-HR"/>
        </w:rPr>
        <w:t>Tijekom 202</w:t>
      </w:r>
      <w:r w:rsidR="00F434B9">
        <w:rPr>
          <w:rFonts w:ascii="Times New Roman" w:eastAsia="Times New Roman" w:hAnsi="Times New Roman" w:cs="Times New Roman"/>
          <w:i/>
          <w:iCs/>
          <w:sz w:val="24"/>
          <w:szCs w:val="24"/>
          <w:lang w:eastAsia="hr-HR"/>
        </w:rPr>
        <w:t>2</w:t>
      </w:r>
      <w:r>
        <w:rPr>
          <w:rFonts w:ascii="Times New Roman" w:eastAsia="Times New Roman" w:hAnsi="Times New Roman" w:cs="Times New Roman"/>
          <w:i/>
          <w:iCs/>
          <w:sz w:val="24"/>
          <w:szCs w:val="24"/>
          <w:lang w:eastAsia="hr-HR"/>
        </w:rPr>
        <w:t xml:space="preserve">. godine </w:t>
      </w:r>
      <w:r w:rsidR="00B961ED">
        <w:rPr>
          <w:rFonts w:ascii="Times New Roman" w:eastAsia="Times New Roman" w:hAnsi="Times New Roman" w:cs="Times New Roman"/>
          <w:i/>
          <w:iCs/>
          <w:sz w:val="24"/>
          <w:szCs w:val="24"/>
          <w:lang w:eastAsia="hr-HR"/>
        </w:rPr>
        <w:t xml:space="preserve">priznanja i zahvalnice za jubilarno darivanje krvi u GDCK Grubišno Polje ostvarili su: </w:t>
      </w:r>
      <w:r w:rsidR="00F434B9">
        <w:rPr>
          <w:rFonts w:ascii="Times New Roman" w:eastAsia="Times New Roman" w:hAnsi="Times New Roman" w:cs="Times New Roman"/>
          <w:i/>
          <w:iCs/>
          <w:sz w:val="24"/>
          <w:szCs w:val="24"/>
          <w:lang w:eastAsia="hr-HR"/>
        </w:rPr>
        <w:t>dva</w:t>
      </w:r>
      <w:r w:rsidR="00B961ED">
        <w:rPr>
          <w:rFonts w:ascii="Times New Roman" w:eastAsia="Times New Roman" w:hAnsi="Times New Roman" w:cs="Times New Roman"/>
          <w:i/>
          <w:iCs/>
          <w:sz w:val="24"/>
          <w:szCs w:val="24"/>
          <w:lang w:eastAsia="hr-HR"/>
        </w:rPr>
        <w:t xml:space="preserve"> darivatelj</w:t>
      </w:r>
      <w:r w:rsidR="00F434B9">
        <w:rPr>
          <w:rFonts w:ascii="Times New Roman" w:eastAsia="Times New Roman" w:hAnsi="Times New Roman" w:cs="Times New Roman"/>
          <w:i/>
          <w:iCs/>
          <w:sz w:val="24"/>
          <w:szCs w:val="24"/>
          <w:lang w:eastAsia="hr-HR"/>
        </w:rPr>
        <w:t>a</w:t>
      </w:r>
      <w:r w:rsidR="00B961ED">
        <w:rPr>
          <w:rFonts w:ascii="Times New Roman" w:eastAsia="Times New Roman" w:hAnsi="Times New Roman" w:cs="Times New Roman"/>
          <w:i/>
          <w:iCs/>
          <w:sz w:val="24"/>
          <w:szCs w:val="24"/>
          <w:lang w:eastAsia="hr-HR"/>
        </w:rPr>
        <w:t xml:space="preserve"> za 50 davanja, </w:t>
      </w:r>
      <w:r w:rsidR="00F434B9">
        <w:rPr>
          <w:rFonts w:ascii="Times New Roman" w:eastAsia="Times New Roman" w:hAnsi="Times New Roman" w:cs="Times New Roman"/>
          <w:i/>
          <w:iCs/>
          <w:sz w:val="24"/>
          <w:szCs w:val="24"/>
          <w:lang w:eastAsia="hr-HR"/>
        </w:rPr>
        <w:t xml:space="preserve">jedan </w:t>
      </w:r>
      <w:r w:rsidR="00B961ED">
        <w:rPr>
          <w:rFonts w:ascii="Times New Roman" w:eastAsia="Times New Roman" w:hAnsi="Times New Roman" w:cs="Times New Roman"/>
          <w:i/>
          <w:iCs/>
          <w:sz w:val="24"/>
          <w:szCs w:val="24"/>
          <w:lang w:eastAsia="hr-HR"/>
        </w:rPr>
        <w:t xml:space="preserve">darivatelj za 75 davanja krvi, </w:t>
      </w:r>
      <w:r w:rsidR="00F434B9">
        <w:rPr>
          <w:rFonts w:ascii="Times New Roman" w:eastAsia="Times New Roman" w:hAnsi="Times New Roman" w:cs="Times New Roman"/>
          <w:i/>
          <w:iCs/>
          <w:sz w:val="24"/>
          <w:szCs w:val="24"/>
          <w:lang w:eastAsia="hr-HR"/>
        </w:rPr>
        <w:t>jedan</w:t>
      </w:r>
      <w:r w:rsidR="00B961ED">
        <w:rPr>
          <w:rFonts w:ascii="Times New Roman" w:eastAsia="Times New Roman" w:hAnsi="Times New Roman" w:cs="Times New Roman"/>
          <w:i/>
          <w:iCs/>
          <w:sz w:val="24"/>
          <w:szCs w:val="24"/>
          <w:lang w:eastAsia="hr-HR"/>
        </w:rPr>
        <w:t xml:space="preserve"> darivatel</w:t>
      </w:r>
      <w:r w:rsidR="00F434B9">
        <w:rPr>
          <w:rFonts w:ascii="Times New Roman" w:eastAsia="Times New Roman" w:hAnsi="Times New Roman" w:cs="Times New Roman"/>
          <w:i/>
          <w:iCs/>
          <w:sz w:val="24"/>
          <w:szCs w:val="24"/>
          <w:lang w:eastAsia="hr-HR"/>
        </w:rPr>
        <w:t>j</w:t>
      </w:r>
      <w:r w:rsidR="00B961ED">
        <w:rPr>
          <w:rFonts w:ascii="Times New Roman" w:eastAsia="Times New Roman" w:hAnsi="Times New Roman" w:cs="Times New Roman"/>
          <w:i/>
          <w:iCs/>
          <w:sz w:val="24"/>
          <w:szCs w:val="24"/>
          <w:lang w:eastAsia="hr-HR"/>
        </w:rPr>
        <w:t xml:space="preserve"> za 100 davanja krvi te</w:t>
      </w:r>
      <w:r w:rsidR="00F434B9">
        <w:rPr>
          <w:rFonts w:ascii="Times New Roman" w:eastAsia="Times New Roman" w:hAnsi="Times New Roman" w:cs="Times New Roman"/>
          <w:i/>
          <w:iCs/>
          <w:sz w:val="24"/>
          <w:szCs w:val="24"/>
          <w:lang w:eastAsia="hr-HR"/>
        </w:rPr>
        <w:t xml:space="preserve"> dvoje </w:t>
      </w:r>
      <w:r w:rsidR="00B961ED">
        <w:rPr>
          <w:rFonts w:ascii="Times New Roman" w:eastAsia="Times New Roman" w:hAnsi="Times New Roman" w:cs="Times New Roman"/>
          <w:i/>
          <w:iCs/>
          <w:sz w:val="24"/>
          <w:szCs w:val="24"/>
          <w:lang w:eastAsia="hr-HR"/>
        </w:rPr>
        <w:t>darivatelj</w:t>
      </w:r>
      <w:r w:rsidR="00F434B9">
        <w:rPr>
          <w:rFonts w:ascii="Times New Roman" w:eastAsia="Times New Roman" w:hAnsi="Times New Roman" w:cs="Times New Roman"/>
          <w:i/>
          <w:iCs/>
          <w:sz w:val="24"/>
          <w:szCs w:val="24"/>
          <w:lang w:eastAsia="hr-HR"/>
        </w:rPr>
        <w:t>a</w:t>
      </w:r>
      <w:r w:rsidR="00B961ED">
        <w:rPr>
          <w:rFonts w:ascii="Times New Roman" w:eastAsia="Times New Roman" w:hAnsi="Times New Roman" w:cs="Times New Roman"/>
          <w:i/>
          <w:iCs/>
          <w:sz w:val="24"/>
          <w:szCs w:val="24"/>
          <w:lang w:eastAsia="hr-HR"/>
        </w:rPr>
        <w:t xml:space="preserve"> završnu zahvalnicu i plaketu</w:t>
      </w:r>
      <w:r w:rsidR="00F434B9">
        <w:rPr>
          <w:rFonts w:ascii="Times New Roman" w:eastAsia="Times New Roman" w:hAnsi="Times New Roman" w:cs="Times New Roman"/>
          <w:i/>
          <w:iCs/>
          <w:sz w:val="24"/>
          <w:szCs w:val="24"/>
          <w:lang w:eastAsia="hr-HR"/>
        </w:rPr>
        <w:t xml:space="preserve">, gospodin Rudolf </w:t>
      </w:r>
      <w:proofErr w:type="spellStart"/>
      <w:r w:rsidR="00F434B9">
        <w:rPr>
          <w:rFonts w:ascii="Times New Roman" w:eastAsia="Times New Roman" w:hAnsi="Times New Roman" w:cs="Times New Roman"/>
          <w:i/>
          <w:iCs/>
          <w:sz w:val="24"/>
          <w:szCs w:val="24"/>
          <w:lang w:eastAsia="hr-HR"/>
        </w:rPr>
        <w:t>Tregner</w:t>
      </w:r>
      <w:proofErr w:type="spellEnd"/>
      <w:r w:rsidR="00F434B9">
        <w:rPr>
          <w:rFonts w:ascii="Times New Roman" w:eastAsia="Times New Roman" w:hAnsi="Times New Roman" w:cs="Times New Roman"/>
          <w:i/>
          <w:iCs/>
          <w:sz w:val="24"/>
          <w:szCs w:val="24"/>
          <w:lang w:eastAsia="hr-HR"/>
        </w:rPr>
        <w:t xml:space="preserve"> za 120 puta darovanu krv i gospođa Zorka Đurđević za 40 </w:t>
      </w:r>
      <w:r w:rsidR="00B961ED">
        <w:rPr>
          <w:rFonts w:ascii="Times New Roman" w:eastAsia="Times New Roman" w:hAnsi="Times New Roman" w:cs="Times New Roman"/>
          <w:i/>
          <w:iCs/>
          <w:sz w:val="24"/>
          <w:szCs w:val="24"/>
          <w:lang w:eastAsia="hr-HR"/>
        </w:rPr>
        <w:t xml:space="preserve"> darivanja krvi u svom životu. </w:t>
      </w:r>
    </w:p>
    <w:p w:rsidR="004570EF" w:rsidRDefault="004570EF" w:rsidP="00EA1DAD">
      <w:pPr>
        <w:spacing w:after="0" w:line="240" w:lineRule="auto"/>
        <w:jc w:val="both"/>
        <w:rPr>
          <w:rFonts w:ascii="Times New Roman" w:eastAsia="Times New Roman" w:hAnsi="Times New Roman" w:cs="Times New Roman"/>
          <w:i/>
          <w:iCs/>
          <w:sz w:val="24"/>
          <w:szCs w:val="24"/>
          <w:lang w:eastAsia="hr-HR"/>
        </w:rPr>
      </w:pPr>
    </w:p>
    <w:p w:rsidR="004570EF" w:rsidRDefault="004570EF" w:rsidP="00EA1DAD">
      <w:pPr>
        <w:spacing w:after="0" w:line="240" w:lineRule="auto"/>
        <w:jc w:val="both"/>
        <w:rPr>
          <w:rFonts w:ascii="Times New Roman" w:eastAsia="Times New Roman" w:hAnsi="Times New Roman" w:cs="Times New Roman"/>
          <w:i/>
          <w:iCs/>
          <w:sz w:val="24"/>
          <w:szCs w:val="24"/>
          <w:lang w:eastAsia="hr-HR"/>
        </w:rPr>
      </w:pPr>
      <w:r>
        <w:rPr>
          <w:rFonts w:ascii="Times New Roman" w:eastAsia="Times New Roman" w:hAnsi="Times New Roman" w:cs="Times New Roman"/>
          <w:i/>
          <w:iCs/>
          <w:sz w:val="24"/>
          <w:szCs w:val="24"/>
          <w:lang w:eastAsia="hr-HR"/>
        </w:rPr>
        <w:t xml:space="preserve">    </w:t>
      </w:r>
      <w:r w:rsidR="00D2379D" w:rsidRPr="00D2379D">
        <w:rPr>
          <w:rFonts w:ascii="Times New Roman" w:eastAsia="Times New Roman" w:hAnsi="Times New Roman" w:cs="Times New Roman"/>
          <w:i/>
          <w:iCs/>
          <w:noProof/>
          <w:sz w:val="24"/>
          <w:szCs w:val="24"/>
          <w:lang w:eastAsia="hr-HR"/>
        </w:rPr>
        <w:drawing>
          <wp:inline distT="0" distB="0" distL="0" distR="0">
            <wp:extent cx="1971675" cy="2628900"/>
            <wp:effectExtent l="0" t="0" r="9525" b="0"/>
            <wp:docPr id="39" name="Slika 39" descr="E:\15. 2022. godina\543-01  DDK 2022\3. akcija 2022\fOTKE\IMG_2022070-Zork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15. 2022. godina\543-01  DDK 2022\3. akcija 2022\fOTKE\IMG_2022070-Zorka .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2780" cy="2630373"/>
                    </a:xfrm>
                    <a:prstGeom prst="rect">
                      <a:avLst/>
                    </a:prstGeom>
                    <a:noFill/>
                    <a:ln>
                      <a:noFill/>
                    </a:ln>
                  </pic:spPr>
                </pic:pic>
              </a:graphicData>
            </a:graphic>
          </wp:inline>
        </w:drawing>
      </w:r>
      <w:r>
        <w:rPr>
          <w:rFonts w:ascii="Times New Roman" w:eastAsia="Times New Roman" w:hAnsi="Times New Roman" w:cs="Times New Roman"/>
          <w:i/>
          <w:iCs/>
          <w:sz w:val="24"/>
          <w:szCs w:val="24"/>
          <w:lang w:eastAsia="hr-HR"/>
        </w:rPr>
        <w:t xml:space="preserve">        </w:t>
      </w:r>
      <w:r w:rsidR="00D2379D" w:rsidRPr="00D2379D">
        <w:rPr>
          <w:rFonts w:ascii="Times New Roman" w:eastAsia="Times New Roman" w:hAnsi="Times New Roman" w:cs="Times New Roman"/>
          <w:i/>
          <w:iCs/>
          <w:noProof/>
          <w:sz w:val="24"/>
          <w:szCs w:val="24"/>
          <w:lang w:eastAsia="hr-HR"/>
        </w:rPr>
        <w:drawing>
          <wp:inline distT="0" distB="0" distL="0" distR="0">
            <wp:extent cx="3048000" cy="2286000"/>
            <wp:effectExtent l="0" t="0" r="0" b="0"/>
            <wp:docPr id="40" name="Slika 40" descr="E:\15. 2022. godina\543-01  DDK 2022\3. akcija 2022\fOTKE\IMG_20220704_111917DD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15. 2022. godina\543-01  DDK 2022\3. akcija 2022\fOTKE\IMG_20220704_111917DDk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468" cy="2286351"/>
                    </a:xfrm>
                    <a:prstGeom prst="rect">
                      <a:avLst/>
                    </a:prstGeom>
                    <a:noFill/>
                    <a:ln>
                      <a:noFill/>
                    </a:ln>
                  </pic:spPr>
                </pic:pic>
              </a:graphicData>
            </a:graphic>
          </wp:inline>
        </w:drawing>
      </w:r>
    </w:p>
    <w:p w:rsidR="004570EF" w:rsidRDefault="004570EF" w:rsidP="00EA1DAD">
      <w:pPr>
        <w:spacing w:after="0" w:line="240" w:lineRule="auto"/>
        <w:jc w:val="both"/>
        <w:rPr>
          <w:rFonts w:ascii="Times New Roman" w:eastAsia="Times New Roman" w:hAnsi="Times New Roman" w:cs="Times New Roman"/>
          <w:i/>
          <w:iCs/>
          <w:sz w:val="24"/>
          <w:szCs w:val="24"/>
          <w:lang w:eastAsia="hr-HR"/>
        </w:rPr>
      </w:pPr>
    </w:p>
    <w:p w:rsidR="004570EF" w:rsidRDefault="00B961ED" w:rsidP="00EA1DAD">
      <w:pPr>
        <w:spacing w:after="0" w:line="240" w:lineRule="auto"/>
        <w:jc w:val="both"/>
        <w:rPr>
          <w:rFonts w:ascii="Times New Roman" w:eastAsia="Times New Roman" w:hAnsi="Times New Roman" w:cs="Times New Roman"/>
          <w:i/>
          <w:iCs/>
          <w:sz w:val="24"/>
          <w:szCs w:val="24"/>
          <w:lang w:eastAsia="hr-HR"/>
        </w:rPr>
      </w:pPr>
      <w:r>
        <w:rPr>
          <w:rFonts w:ascii="Times New Roman" w:eastAsia="Times New Roman" w:hAnsi="Times New Roman" w:cs="Times New Roman"/>
          <w:i/>
          <w:iCs/>
          <w:sz w:val="24"/>
          <w:szCs w:val="24"/>
          <w:lang w:eastAsia="hr-HR"/>
        </w:rPr>
        <w:t xml:space="preserve"> </w:t>
      </w:r>
      <w:r w:rsidR="00762C60">
        <w:rPr>
          <w:rFonts w:ascii="Times New Roman" w:eastAsia="Times New Roman" w:hAnsi="Times New Roman" w:cs="Times New Roman"/>
          <w:i/>
          <w:iCs/>
          <w:sz w:val="24"/>
          <w:szCs w:val="24"/>
          <w:lang w:eastAsia="hr-HR"/>
        </w:rPr>
        <w:t>U 202</w:t>
      </w:r>
      <w:r w:rsidR="00365820">
        <w:rPr>
          <w:rFonts w:ascii="Times New Roman" w:eastAsia="Times New Roman" w:hAnsi="Times New Roman" w:cs="Times New Roman"/>
          <w:i/>
          <w:iCs/>
          <w:sz w:val="24"/>
          <w:szCs w:val="24"/>
          <w:lang w:eastAsia="hr-HR"/>
        </w:rPr>
        <w:t>2</w:t>
      </w:r>
      <w:r w:rsidR="00762C60">
        <w:rPr>
          <w:rFonts w:ascii="Times New Roman" w:eastAsia="Times New Roman" w:hAnsi="Times New Roman" w:cs="Times New Roman"/>
          <w:i/>
          <w:iCs/>
          <w:sz w:val="24"/>
          <w:szCs w:val="24"/>
          <w:lang w:eastAsia="hr-HR"/>
        </w:rPr>
        <w:t>. godini javno priznanje Grada Grubišnoga Polja</w:t>
      </w:r>
      <w:r w:rsidR="00BA5D4B">
        <w:rPr>
          <w:rFonts w:ascii="Times New Roman" w:eastAsia="Times New Roman" w:hAnsi="Times New Roman" w:cs="Times New Roman"/>
          <w:i/>
          <w:iCs/>
          <w:sz w:val="24"/>
          <w:szCs w:val="24"/>
          <w:lang w:eastAsia="hr-HR"/>
        </w:rPr>
        <w:t xml:space="preserve"> za sto puta darovanu krv primi</w:t>
      </w:r>
      <w:r w:rsidR="00365820">
        <w:rPr>
          <w:rFonts w:ascii="Times New Roman" w:eastAsia="Times New Roman" w:hAnsi="Times New Roman" w:cs="Times New Roman"/>
          <w:i/>
          <w:iCs/>
          <w:sz w:val="24"/>
          <w:szCs w:val="24"/>
          <w:lang w:eastAsia="hr-HR"/>
        </w:rPr>
        <w:t>o</w:t>
      </w:r>
      <w:r w:rsidR="00BA5D4B">
        <w:rPr>
          <w:rFonts w:ascii="Times New Roman" w:eastAsia="Times New Roman" w:hAnsi="Times New Roman" w:cs="Times New Roman"/>
          <w:i/>
          <w:iCs/>
          <w:sz w:val="24"/>
          <w:szCs w:val="24"/>
          <w:lang w:eastAsia="hr-HR"/>
        </w:rPr>
        <w:t xml:space="preserve"> </w:t>
      </w:r>
      <w:r w:rsidR="00365820">
        <w:rPr>
          <w:rFonts w:ascii="Times New Roman" w:eastAsia="Times New Roman" w:hAnsi="Times New Roman" w:cs="Times New Roman"/>
          <w:i/>
          <w:iCs/>
          <w:sz w:val="24"/>
          <w:szCs w:val="24"/>
          <w:lang w:eastAsia="hr-HR"/>
        </w:rPr>
        <w:t>je Josip Nemet</w:t>
      </w:r>
      <w:r w:rsidR="00E84DBE">
        <w:rPr>
          <w:rFonts w:ascii="Times New Roman" w:eastAsia="Times New Roman" w:hAnsi="Times New Roman" w:cs="Times New Roman"/>
          <w:i/>
          <w:iCs/>
          <w:sz w:val="24"/>
          <w:szCs w:val="24"/>
          <w:lang w:eastAsia="hr-HR"/>
        </w:rPr>
        <w:t>,</w:t>
      </w:r>
      <w:r w:rsidR="00BA5D4B">
        <w:rPr>
          <w:rFonts w:ascii="Times New Roman" w:eastAsia="Times New Roman" w:hAnsi="Times New Roman" w:cs="Times New Roman"/>
          <w:i/>
          <w:iCs/>
          <w:sz w:val="24"/>
          <w:szCs w:val="24"/>
          <w:lang w:eastAsia="hr-HR"/>
        </w:rPr>
        <w:t xml:space="preserve"> </w:t>
      </w:r>
      <w:r w:rsidR="00E84DBE">
        <w:rPr>
          <w:rFonts w:ascii="Times New Roman" w:eastAsia="Times New Roman" w:hAnsi="Times New Roman" w:cs="Times New Roman"/>
          <w:i/>
          <w:iCs/>
          <w:sz w:val="24"/>
          <w:szCs w:val="24"/>
          <w:lang w:eastAsia="hr-HR"/>
        </w:rPr>
        <w:t xml:space="preserve">višegodišnji </w:t>
      </w:r>
      <w:r w:rsidR="00BA5D4B">
        <w:rPr>
          <w:rFonts w:ascii="Times New Roman" w:eastAsia="Times New Roman" w:hAnsi="Times New Roman" w:cs="Times New Roman"/>
          <w:i/>
          <w:iCs/>
          <w:sz w:val="24"/>
          <w:szCs w:val="24"/>
          <w:lang w:eastAsia="hr-HR"/>
        </w:rPr>
        <w:t xml:space="preserve">darivatelj Gradskog društva </w:t>
      </w:r>
      <w:r w:rsidR="00E84DBE">
        <w:rPr>
          <w:rFonts w:ascii="Times New Roman" w:eastAsia="Times New Roman" w:hAnsi="Times New Roman" w:cs="Times New Roman"/>
          <w:i/>
          <w:iCs/>
          <w:sz w:val="24"/>
          <w:szCs w:val="24"/>
          <w:lang w:eastAsia="hr-HR"/>
        </w:rPr>
        <w:t>C</w:t>
      </w:r>
      <w:r w:rsidR="00BA5D4B">
        <w:rPr>
          <w:rFonts w:ascii="Times New Roman" w:eastAsia="Times New Roman" w:hAnsi="Times New Roman" w:cs="Times New Roman"/>
          <w:i/>
          <w:iCs/>
          <w:sz w:val="24"/>
          <w:szCs w:val="24"/>
          <w:lang w:eastAsia="hr-HR"/>
        </w:rPr>
        <w:t xml:space="preserve">rvenog križa </w:t>
      </w:r>
      <w:r w:rsidR="00BD25ED">
        <w:rPr>
          <w:rFonts w:ascii="Times New Roman" w:eastAsia="Times New Roman" w:hAnsi="Times New Roman" w:cs="Times New Roman"/>
          <w:i/>
          <w:iCs/>
          <w:sz w:val="24"/>
          <w:szCs w:val="24"/>
          <w:lang w:eastAsia="hr-HR"/>
        </w:rPr>
        <w:t>Grubišno Polje, a odlikovanje Red Danice hrvatske s likom Katarine Zrinske, Predsjednik Republike Hrvatske uručio je darivatelju krvi Miroslavu Šandi za 100-ti put darovanu krv u 2020. godini</w:t>
      </w:r>
      <w:r w:rsidR="00AD6B1F">
        <w:rPr>
          <w:rFonts w:ascii="Times New Roman" w:eastAsia="Times New Roman" w:hAnsi="Times New Roman" w:cs="Times New Roman"/>
          <w:i/>
          <w:iCs/>
          <w:sz w:val="24"/>
          <w:szCs w:val="24"/>
          <w:lang w:eastAsia="hr-HR"/>
        </w:rPr>
        <w:t xml:space="preserve"> dana 21.listopada 2022. godine u Zagrebu, </w:t>
      </w:r>
      <w:r w:rsidR="00BD25ED">
        <w:rPr>
          <w:rFonts w:ascii="Times New Roman" w:eastAsia="Times New Roman" w:hAnsi="Times New Roman" w:cs="Times New Roman"/>
          <w:i/>
          <w:iCs/>
          <w:sz w:val="24"/>
          <w:szCs w:val="24"/>
          <w:lang w:eastAsia="hr-HR"/>
        </w:rPr>
        <w:t xml:space="preserve">. </w:t>
      </w:r>
      <w:r w:rsidR="00BA5D4B">
        <w:rPr>
          <w:rFonts w:ascii="Times New Roman" w:eastAsia="Times New Roman" w:hAnsi="Times New Roman" w:cs="Times New Roman"/>
          <w:i/>
          <w:iCs/>
          <w:sz w:val="24"/>
          <w:szCs w:val="24"/>
          <w:lang w:eastAsia="hr-HR"/>
        </w:rPr>
        <w:t xml:space="preserve"> </w:t>
      </w:r>
    </w:p>
    <w:p w:rsidR="00C307F9" w:rsidRDefault="00C307F9" w:rsidP="00EA1DAD">
      <w:pPr>
        <w:spacing w:after="0" w:line="240" w:lineRule="auto"/>
        <w:jc w:val="both"/>
        <w:rPr>
          <w:rFonts w:ascii="Times New Roman" w:eastAsia="Times New Roman" w:hAnsi="Times New Roman" w:cs="Times New Roman"/>
          <w:i/>
          <w:iCs/>
          <w:sz w:val="24"/>
          <w:szCs w:val="24"/>
          <w:lang w:eastAsia="hr-HR"/>
        </w:rPr>
      </w:pPr>
    </w:p>
    <w:p w:rsidR="00C307F9" w:rsidRDefault="00C307F9" w:rsidP="00EA1DAD">
      <w:pPr>
        <w:spacing w:after="0" w:line="240" w:lineRule="auto"/>
        <w:jc w:val="both"/>
        <w:rPr>
          <w:rFonts w:ascii="Times New Roman" w:eastAsia="Times New Roman" w:hAnsi="Times New Roman" w:cs="Times New Roman"/>
          <w:i/>
          <w:iCs/>
          <w:sz w:val="24"/>
          <w:szCs w:val="24"/>
          <w:lang w:eastAsia="hr-HR"/>
        </w:rPr>
      </w:pPr>
    </w:p>
    <w:p w:rsidR="00C307F9" w:rsidRDefault="00783D96" w:rsidP="00EA1DAD">
      <w:pPr>
        <w:spacing w:after="0" w:line="240" w:lineRule="auto"/>
        <w:jc w:val="both"/>
        <w:rPr>
          <w:rFonts w:ascii="Times New Roman" w:eastAsia="Times New Roman" w:hAnsi="Times New Roman" w:cs="Times New Roman"/>
          <w:i/>
          <w:iCs/>
          <w:noProof/>
          <w:sz w:val="24"/>
          <w:szCs w:val="24"/>
          <w:lang w:eastAsia="hr-HR"/>
        </w:rPr>
      </w:pPr>
      <w:r>
        <w:rPr>
          <w:rFonts w:ascii="Times New Roman" w:eastAsia="Times New Roman" w:hAnsi="Times New Roman" w:cs="Times New Roman"/>
          <w:i/>
          <w:iCs/>
          <w:sz w:val="24"/>
          <w:szCs w:val="24"/>
          <w:lang w:eastAsia="hr-HR"/>
        </w:rPr>
        <w:t xml:space="preserve">    </w:t>
      </w:r>
      <w:r w:rsidR="00C307F9">
        <w:rPr>
          <w:rFonts w:ascii="Times New Roman" w:eastAsia="Times New Roman" w:hAnsi="Times New Roman" w:cs="Times New Roman"/>
          <w:i/>
          <w:iCs/>
          <w:sz w:val="24"/>
          <w:szCs w:val="24"/>
          <w:lang w:eastAsia="hr-HR"/>
        </w:rPr>
        <w:t xml:space="preserve">  </w:t>
      </w:r>
      <w:r w:rsidR="00C307F9" w:rsidRPr="00C307F9">
        <w:rPr>
          <w:rFonts w:ascii="Times New Roman" w:eastAsia="Times New Roman" w:hAnsi="Times New Roman" w:cs="Times New Roman"/>
          <w:i/>
          <w:iCs/>
          <w:noProof/>
          <w:sz w:val="24"/>
          <w:szCs w:val="24"/>
          <w:lang w:eastAsia="hr-HR"/>
        </w:rPr>
        <w:drawing>
          <wp:inline distT="0" distB="0" distL="0" distR="0">
            <wp:extent cx="1590675" cy="2120902"/>
            <wp:effectExtent l="0" t="0" r="0" b="0"/>
            <wp:docPr id="46" name="Slika 46" descr="C:\Users\Crveni Križ GP\Downloads\IMG_20221104_114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rveni Križ GP\Downloads\IMG_20221104_11424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5258" cy="2127012"/>
                    </a:xfrm>
                    <a:prstGeom prst="rect">
                      <a:avLst/>
                    </a:prstGeom>
                    <a:noFill/>
                    <a:ln>
                      <a:noFill/>
                    </a:ln>
                  </pic:spPr>
                </pic:pic>
              </a:graphicData>
            </a:graphic>
          </wp:inline>
        </w:drawing>
      </w:r>
      <w:r w:rsidR="00C307F9">
        <w:rPr>
          <w:rFonts w:ascii="Times New Roman" w:eastAsia="Times New Roman" w:hAnsi="Times New Roman" w:cs="Times New Roman"/>
          <w:i/>
          <w:iCs/>
          <w:sz w:val="24"/>
          <w:szCs w:val="24"/>
          <w:lang w:eastAsia="hr-HR"/>
        </w:rPr>
        <w:t xml:space="preserve"> </w:t>
      </w:r>
      <w:r w:rsidR="00BD25ED">
        <w:rPr>
          <w:rFonts w:ascii="Times New Roman" w:eastAsia="Times New Roman" w:hAnsi="Times New Roman" w:cs="Times New Roman"/>
          <w:i/>
          <w:iCs/>
          <w:sz w:val="24"/>
          <w:szCs w:val="24"/>
          <w:lang w:eastAsia="hr-HR"/>
        </w:rPr>
        <w:t xml:space="preserve">  </w:t>
      </w:r>
      <w:r>
        <w:rPr>
          <w:rFonts w:ascii="Times New Roman" w:eastAsia="Times New Roman" w:hAnsi="Times New Roman" w:cs="Times New Roman"/>
          <w:i/>
          <w:iCs/>
          <w:noProof/>
          <w:sz w:val="24"/>
          <w:szCs w:val="24"/>
          <w:lang w:eastAsia="hr-HR"/>
        </w:rPr>
        <w:t xml:space="preserve"> </w:t>
      </w:r>
      <w:r w:rsidR="00C307F9" w:rsidRPr="00C307F9">
        <w:rPr>
          <w:rFonts w:ascii="Times New Roman" w:eastAsia="Times New Roman" w:hAnsi="Times New Roman" w:cs="Times New Roman"/>
          <w:i/>
          <w:iCs/>
          <w:noProof/>
          <w:sz w:val="24"/>
          <w:szCs w:val="24"/>
          <w:lang w:eastAsia="hr-HR"/>
        </w:rPr>
        <w:drawing>
          <wp:inline distT="0" distB="0" distL="0" distR="0">
            <wp:extent cx="1460162" cy="2152650"/>
            <wp:effectExtent l="0" t="0" r="6985" b="0"/>
            <wp:docPr id="47" name="Slika 47" descr="C:\Users\Crveni Križ GP\Downloads\IMG_20221104_114330_edit_67540533567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rveni Križ GP\Downloads\IMG_20221104_114330_edit_6754053356714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8877" cy="2165498"/>
                    </a:xfrm>
                    <a:prstGeom prst="rect">
                      <a:avLst/>
                    </a:prstGeom>
                    <a:noFill/>
                    <a:ln>
                      <a:noFill/>
                    </a:ln>
                  </pic:spPr>
                </pic:pic>
              </a:graphicData>
            </a:graphic>
          </wp:inline>
        </w:drawing>
      </w:r>
      <w:r w:rsidR="00BD25ED">
        <w:rPr>
          <w:rFonts w:ascii="Times New Roman" w:eastAsia="Times New Roman" w:hAnsi="Times New Roman" w:cs="Times New Roman"/>
          <w:i/>
          <w:iCs/>
          <w:noProof/>
          <w:sz w:val="24"/>
          <w:szCs w:val="24"/>
          <w:lang w:eastAsia="hr-HR"/>
        </w:rPr>
        <w:t xml:space="preserve">      </w:t>
      </w:r>
      <w:r w:rsidR="00BD25ED" w:rsidRPr="00BD25ED">
        <w:rPr>
          <w:rFonts w:ascii="Times New Roman" w:eastAsia="Times New Roman" w:hAnsi="Times New Roman" w:cs="Times New Roman"/>
          <w:i/>
          <w:iCs/>
          <w:noProof/>
          <w:sz w:val="24"/>
          <w:szCs w:val="24"/>
          <w:lang w:eastAsia="hr-HR"/>
        </w:rPr>
        <w:drawing>
          <wp:inline distT="0" distB="0" distL="0" distR="0">
            <wp:extent cx="2923516" cy="2088846"/>
            <wp:effectExtent l="0" t="0" r="0" b="6985"/>
            <wp:docPr id="55" name="Slika 55" descr="C:\Users\Crveni Križ GP\Desktop\DDK 2022\0. Dan DDK - 25.10,2022\Prijem kod predsjednika- M.Šanda\Fotke\Šand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rveni Križ GP\Desktop\DDK 2022\0. Dan DDK - 25.10,2022\Prijem kod predsjednika- M.Šanda\Fotke\Šanda .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8165" cy="2092168"/>
                    </a:xfrm>
                    <a:prstGeom prst="rect">
                      <a:avLst/>
                    </a:prstGeom>
                    <a:noFill/>
                    <a:ln>
                      <a:noFill/>
                    </a:ln>
                  </pic:spPr>
                </pic:pic>
              </a:graphicData>
            </a:graphic>
          </wp:inline>
        </w:drawing>
      </w:r>
    </w:p>
    <w:p w:rsidR="00783D96" w:rsidRDefault="00783D96" w:rsidP="00EA1DAD">
      <w:pPr>
        <w:spacing w:after="0" w:line="240" w:lineRule="auto"/>
        <w:jc w:val="both"/>
        <w:rPr>
          <w:rFonts w:ascii="Times New Roman" w:eastAsia="Times New Roman" w:hAnsi="Times New Roman" w:cs="Times New Roman"/>
          <w:i/>
          <w:iCs/>
          <w:noProof/>
          <w:sz w:val="24"/>
          <w:szCs w:val="24"/>
          <w:lang w:eastAsia="hr-HR"/>
        </w:rPr>
      </w:pPr>
    </w:p>
    <w:p w:rsidR="00783D96" w:rsidRDefault="00783D96" w:rsidP="00EA1DAD">
      <w:pPr>
        <w:spacing w:after="0" w:line="240" w:lineRule="auto"/>
        <w:jc w:val="both"/>
        <w:rPr>
          <w:rFonts w:ascii="Times New Roman" w:eastAsia="Times New Roman" w:hAnsi="Times New Roman" w:cs="Times New Roman"/>
          <w:i/>
          <w:iCs/>
          <w:noProof/>
          <w:sz w:val="24"/>
          <w:szCs w:val="24"/>
          <w:lang w:eastAsia="hr-HR"/>
        </w:rPr>
      </w:pPr>
      <w:r>
        <w:rPr>
          <w:rFonts w:ascii="Times New Roman" w:eastAsia="Times New Roman" w:hAnsi="Times New Roman" w:cs="Times New Roman"/>
          <w:i/>
          <w:iCs/>
          <w:noProof/>
          <w:sz w:val="24"/>
          <w:szCs w:val="24"/>
          <w:lang w:eastAsia="hr-HR"/>
        </w:rPr>
        <w:t xml:space="preserve">Dan darivatelja krvi 25. listopad obilježen je prigodnim druženjem jubilarnih darivatelja krvi koji su u 2022. godini dali krv 100-ti put sa Županom BBŽ. </w:t>
      </w:r>
      <w:r w:rsidR="00030056">
        <w:rPr>
          <w:rFonts w:ascii="Times New Roman" w:eastAsia="Times New Roman" w:hAnsi="Times New Roman" w:cs="Times New Roman"/>
          <w:i/>
          <w:iCs/>
          <w:noProof/>
          <w:sz w:val="24"/>
          <w:szCs w:val="24"/>
          <w:lang w:eastAsia="hr-HR"/>
        </w:rPr>
        <w:t>Povodom Dana dobrovoljnih darivatelja krv, d</w:t>
      </w:r>
      <w:r>
        <w:rPr>
          <w:rFonts w:ascii="Times New Roman" w:eastAsia="Times New Roman" w:hAnsi="Times New Roman" w:cs="Times New Roman"/>
          <w:i/>
          <w:iCs/>
          <w:noProof/>
          <w:sz w:val="24"/>
          <w:szCs w:val="24"/>
          <w:lang w:eastAsia="hr-HR"/>
        </w:rPr>
        <w:t>arivatelje krvi sa 100 i više darivanja s područja grada Grubišnoga Polja, nj</w:t>
      </w:r>
      <w:r w:rsidR="00AD6B1F">
        <w:rPr>
          <w:rFonts w:ascii="Times New Roman" w:eastAsia="Times New Roman" w:hAnsi="Times New Roman" w:cs="Times New Roman"/>
          <w:i/>
          <w:iCs/>
          <w:noProof/>
          <w:sz w:val="24"/>
          <w:szCs w:val="24"/>
          <w:lang w:eastAsia="hr-HR"/>
        </w:rPr>
        <w:t xml:space="preserve">ih jedanaest, </w:t>
      </w:r>
      <w:r>
        <w:rPr>
          <w:rFonts w:ascii="Times New Roman" w:eastAsia="Times New Roman" w:hAnsi="Times New Roman" w:cs="Times New Roman"/>
          <w:i/>
          <w:iCs/>
          <w:noProof/>
          <w:sz w:val="24"/>
          <w:szCs w:val="24"/>
          <w:lang w:eastAsia="hr-HR"/>
        </w:rPr>
        <w:t xml:space="preserve"> primio</w:t>
      </w:r>
      <w:r w:rsidR="00AD6B1F">
        <w:rPr>
          <w:rFonts w:ascii="Times New Roman" w:eastAsia="Times New Roman" w:hAnsi="Times New Roman" w:cs="Times New Roman"/>
          <w:i/>
          <w:iCs/>
          <w:noProof/>
          <w:sz w:val="24"/>
          <w:szCs w:val="24"/>
          <w:lang w:eastAsia="hr-HR"/>
        </w:rPr>
        <w:t xml:space="preserve"> je</w:t>
      </w:r>
      <w:r w:rsidR="00030056">
        <w:rPr>
          <w:rFonts w:ascii="Times New Roman" w:eastAsia="Times New Roman" w:hAnsi="Times New Roman" w:cs="Times New Roman"/>
          <w:i/>
          <w:iCs/>
          <w:noProof/>
          <w:sz w:val="24"/>
          <w:szCs w:val="24"/>
          <w:lang w:eastAsia="hr-HR"/>
        </w:rPr>
        <w:t xml:space="preserve"> i počastio </w:t>
      </w:r>
      <w:r>
        <w:rPr>
          <w:rFonts w:ascii="Times New Roman" w:eastAsia="Times New Roman" w:hAnsi="Times New Roman" w:cs="Times New Roman"/>
          <w:i/>
          <w:iCs/>
          <w:noProof/>
          <w:sz w:val="24"/>
          <w:szCs w:val="24"/>
          <w:lang w:eastAsia="hr-HR"/>
        </w:rPr>
        <w:t xml:space="preserve"> Zlatko Mađeruh, </w:t>
      </w:r>
      <w:r>
        <w:rPr>
          <w:rFonts w:ascii="Times New Roman" w:eastAsia="Times New Roman" w:hAnsi="Times New Roman" w:cs="Times New Roman"/>
          <w:i/>
          <w:iCs/>
          <w:noProof/>
          <w:sz w:val="24"/>
          <w:szCs w:val="24"/>
          <w:lang w:eastAsia="hr-HR"/>
        </w:rPr>
        <w:lastRenderedPageBreak/>
        <w:t xml:space="preserve">gradonačelnik Grubišnoga Polja, dok je načelnik Općine Veliki Grđevac Tomislav Pavlečić ugostio </w:t>
      </w:r>
      <w:r w:rsidR="00030056">
        <w:rPr>
          <w:rFonts w:ascii="Times New Roman" w:eastAsia="Times New Roman" w:hAnsi="Times New Roman" w:cs="Times New Roman"/>
          <w:i/>
          <w:iCs/>
          <w:noProof/>
          <w:sz w:val="24"/>
          <w:szCs w:val="24"/>
          <w:lang w:eastAsia="hr-HR"/>
        </w:rPr>
        <w:t xml:space="preserve">6 istaknutih darivatelja krvi s područja općine Veliki Grđevac. </w:t>
      </w:r>
    </w:p>
    <w:p w:rsidR="001B1652" w:rsidRDefault="001B1652" w:rsidP="00EA1DAD">
      <w:pPr>
        <w:spacing w:after="0" w:line="240" w:lineRule="auto"/>
        <w:jc w:val="both"/>
        <w:rPr>
          <w:rFonts w:ascii="Times New Roman" w:eastAsia="Times New Roman" w:hAnsi="Times New Roman" w:cs="Times New Roman"/>
          <w:i/>
          <w:iCs/>
          <w:noProof/>
          <w:sz w:val="24"/>
          <w:szCs w:val="24"/>
          <w:lang w:eastAsia="hr-HR"/>
        </w:rPr>
      </w:pPr>
    </w:p>
    <w:p w:rsidR="001B1652" w:rsidRDefault="001B1652" w:rsidP="00EA1DAD">
      <w:pPr>
        <w:spacing w:after="0" w:line="240" w:lineRule="auto"/>
        <w:jc w:val="both"/>
        <w:rPr>
          <w:rFonts w:ascii="Times New Roman" w:eastAsia="Times New Roman" w:hAnsi="Times New Roman" w:cs="Times New Roman"/>
          <w:i/>
          <w:iCs/>
          <w:noProof/>
          <w:sz w:val="24"/>
          <w:szCs w:val="24"/>
          <w:lang w:eastAsia="hr-HR"/>
        </w:rPr>
      </w:pPr>
    </w:p>
    <w:p w:rsidR="00BD25ED" w:rsidRDefault="001B1652" w:rsidP="00EA1DAD">
      <w:pPr>
        <w:spacing w:after="0" w:line="240" w:lineRule="auto"/>
        <w:jc w:val="both"/>
        <w:rPr>
          <w:rFonts w:ascii="Times New Roman" w:eastAsia="Times New Roman" w:hAnsi="Times New Roman" w:cs="Times New Roman"/>
          <w:i/>
          <w:iCs/>
          <w:noProof/>
          <w:sz w:val="24"/>
          <w:szCs w:val="24"/>
          <w:lang w:eastAsia="hr-HR"/>
        </w:rPr>
      </w:pPr>
      <w:r>
        <w:rPr>
          <w:noProof/>
          <w:lang w:eastAsia="hr-HR"/>
        </w:rPr>
        <w:drawing>
          <wp:inline distT="0" distB="0" distL="0" distR="0" wp14:anchorId="75EB67EB" wp14:editId="5BBB4444">
            <wp:extent cx="2085975" cy="1750133"/>
            <wp:effectExtent l="0" t="0" r="0" b="2540"/>
            <wp:docPr id="48" name="Slika 48" descr="https://grubisnopolje.hr/images/uploads/221026_darivatelji_kod_gradonaceln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rubisnopolje.hr/images/uploads/221026_darivatelji_kod_gradonacelnik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05929" cy="1766875"/>
                    </a:xfrm>
                    <a:prstGeom prst="rect">
                      <a:avLst/>
                    </a:prstGeom>
                    <a:noFill/>
                    <a:ln>
                      <a:noFill/>
                    </a:ln>
                  </pic:spPr>
                </pic:pic>
              </a:graphicData>
            </a:graphic>
          </wp:inline>
        </w:drawing>
      </w:r>
      <w:r w:rsidR="00BD25ED">
        <w:rPr>
          <w:rFonts w:ascii="Times New Roman" w:eastAsia="Times New Roman" w:hAnsi="Times New Roman" w:cs="Times New Roman"/>
          <w:i/>
          <w:iCs/>
          <w:noProof/>
          <w:sz w:val="24"/>
          <w:szCs w:val="24"/>
          <w:lang w:eastAsia="hr-HR"/>
        </w:rPr>
        <w:t xml:space="preserve"> </w:t>
      </w:r>
      <w:r w:rsidR="00BD25ED">
        <w:rPr>
          <w:rFonts w:ascii="Times New Roman" w:eastAsia="Times New Roman" w:hAnsi="Times New Roman" w:cs="Times New Roman"/>
          <w:i/>
          <w:iCs/>
          <w:noProof/>
          <w:sz w:val="24"/>
          <w:szCs w:val="24"/>
          <w:lang w:eastAsia="hr-HR"/>
        </w:rPr>
        <w:drawing>
          <wp:inline distT="0" distB="0" distL="0" distR="0" wp14:anchorId="59DA24B5">
            <wp:extent cx="2414270" cy="1810385"/>
            <wp:effectExtent l="0" t="0" r="508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4270" cy="1810385"/>
                    </a:xfrm>
                    <a:prstGeom prst="rect">
                      <a:avLst/>
                    </a:prstGeom>
                    <a:noFill/>
                  </pic:spPr>
                </pic:pic>
              </a:graphicData>
            </a:graphic>
          </wp:inline>
        </w:drawing>
      </w:r>
      <w:r>
        <w:rPr>
          <w:rFonts w:ascii="Times New Roman" w:eastAsia="Times New Roman" w:hAnsi="Times New Roman" w:cs="Times New Roman"/>
          <w:i/>
          <w:iCs/>
          <w:noProof/>
          <w:sz w:val="24"/>
          <w:szCs w:val="24"/>
          <w:lang w:eastAsia="hr-HR"/>
        </w:rPr>
        <w:t xml:space="preserve"> </w:t>
      </w:r>
      <w:r w:rsidRPr="001B1652">
        <w:rPr>
          <w:rFonts w:ascii="Times New Roman" w:eastAsia="Times New Roman" w:hAnsi="Times New Roman" w:cs="Times New Roman"/>
          <w:i/>
          <w:iCs/>
          <w:noProof/>
          <w:sz w:val="24"/>
          <w:szCs w:val="24"/>
          <w:lang w:eastAsia="hr-HR"/>
        </w:rPr>
        <w:drawing>
          <wp:inline distT="0" distB="0" distL="0" distR="0">
            <wp:extent cx="1643063" cy="2190750"/>
            <wp:effectExtent l="0" t="0" r="0" b="0"/>
            <wp:docPr id="50" name="Slika 50" descr="C:\Users\Crveni Križ GP\Downloads\IMG_20221027_1302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rveni Križ GP\Downloads\IMG_20221027_130209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44703" cy="2192937"/>
                    </a:xfrm>
                    <a:prstGeom prst="rect">
                      <a:avLst/>
                    </a:prstGeom>
                    <a:noFill/>
                    <a:ln>
                      <a:noFill/>
                    </a:ln>
                  </pic:spPr>
                </pic:pic>
              </a:graphicData>
            </a:graphic>
          </wp:inline>
        </w:drawing>
      </w:r>
      <w:r w:rsidR="00B22FA6">
        <w:rPr>
          <w:rFonts w:ascii="Times New Roman" w:eastAsia="Times New Roman" w:hAnsi="Times New Roman" w:cs="Times New Roman"/>
          <w:i/>
          <w:iCs/>
          <w:noProof/>
          <w:sz w:val="24"/>
          <w:szCs w:val="24"/>
          <w:lang w:eastAsia="hr-HR"/>
        </w:rPr>
        <w:t xml:space="preserve"> </w:t>
      </w:r>
    </w:p>
    <w:p w:rsidR="00BD25ED" w:rsidRDefault="00BD25ED" w:rsidP="00EA1DAD">
      <w:pPr>
        <w:spacing w:after="0" w:line="240" w:lineRule="auto"/>
        <w:jc w:val="both"/>
        <w:rPr>
          <w:rFonts w:ascii="Times New Roman" w:eastAsia="Times New Roman" w:hAnsi="Times New Roman" w:cs="Times New Roman"/>
          <w:i/>
          <w:iCs/>
          <w:noProof/>
          <w:sz w:val="24"/>
          <w:szCs w:val="24"/>
          <w:lang w:eastAsia="hr-HR"/>
        </w:rPr>
      </w:pPr>
    </w:p>
    <w:p w:rsidR="00BD25ED" w:rsidRDefault="00BD25ED" w:rsidP="00EA1DAD">
      <w:pPr>
        <w:spacing w:after="0" w:line="240" w:lineRule="auto"/>
        <w:jc w:val="both"/>
        <w:rPr>
          <w:rFonts w:ascii="Times New Roman" w:eastAsia="Times New Roman" w:hAnsi="Times New Roman" w:cs="Times New Roman"/>
          <w:i/>
          <w:iCs/>
          <w:noProof/>
          <w:sz w:val="24"/>
          <w:szCs w:val="24"/>
          <w:lang w:eastAsia="hr-HR"/>
        </w:rPr>
      </w:pPr>
    </w:p>
    <w:p w:rsidR="00BD25ED" w:rsidRDefault="00BD25ED" w:rsidP="00EA1DAD">
      <w:pPr>
        <w:spacing w:after="0" w:line="240" w:lineRule="auto"/>
        <w:jc w:val="both"/>
        <w:rPr>
          <w:rFonts w:ascii="Times New Roman" w:eastAsia="Times New Roman" w:hAnsi="Times New Roman" w:cs="Times New Roman"/>
          <w:i/>
          <w:iCs/>
          <w:noProof/>
          <w:sz w:val="24"/>
          <w:szCs w:val="24"/>
          <w:lang w:eastAsia="hr-HR"/>
        </w:rPr>
      </w:pPr>
      <w:r w:rsidRPr="00BD25ED">
        <w:rPr>
          <w:rFonts w:ascii="Times New Roman" w:eastAsia="Times New Roman" w:hAnsi="Times New Roman" w:cs="Times New Roman"/>
          <w:i/>
          <w:iCs/>
          <w:noProof/>
          <w:sz w:val="24"/>
          <w:szCs w:val="24"/>
          <w:lang w:eastAsia="hr-HR"/>
        </w:rPr>
        <w:drawing>
          <wp:inline distT="0" distB="0" distL="0" distR="0">
            <wp:extent cx="3121906" cy="2333625"/>
            <wp:effectExtent l="0" t="0" r="2540" b="0"/>
            <wp:docPr id="52" name="Slika 52" descr="C:\Users\Crveni Križ GP\Desktop\2023 -KLASE\025-02-23- SKUPŠTINA\315197791_166494149340702_89060939805255129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rveni Križ GP\Desktop\2023 -KLASE\025-02-23- SKUPŠTINA\315197791_166494149340702_8906093980525512910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22920" cy="2334383"/>
                    </a:xfrm>
                    <a:prstGeom prst="rect">
                      <a:avLst/>
                    </a:prstGeom>
                    <a:noFill/>
                    <a:ln>
                      <a:noFill/>
                    </a:ln>
                  </pic:spPr>
                </pic:pic>
              </a:graphicData>
            </a:graphic>
          </wp:inline>
        </w:drawing>
      </w:r>
      <w:r>
        <w:rPr>
          <w:rFonts w:ascii="Times New Roman" w:eastAsia="Times New Roman" w:hAnsi="Times New Roman" w:cs="Times New Roman"/>
          <w:i/>
          <w:iCs/>
          <w:noProof/>
          <w:sz w:val="24"/>
          <w:szCs w:val="24"/>
          <w:lang w:eastAsia="hr-HR"/>
        </w:rPr>
        <w:t xml:space="preserve">    </w:t>
      </w:r>
      <w:r w:rsidRPr="00BD25ED">
        <w:rPr>
          <w:rFonts w:ascii="Times New Roman" w:eastAsia="Times New Roman" w:hAnsi="Times New Roman" w:cs="Times New Roman"/>
          <w:i/>
          <w:iCs/>
          <w:noProof/>
          <w:sz w:val="24"/>
          <w:szCs w:val="24"/>
          <w:lang w:eastAsia="hr-HR"/>
        </w:rPr>
        <w:drawing>
          <wp:inline distT="0" distB="0" distL="0" distR="0">
            <wp:extent cx="3086100" cy="2314575"/>
            <wp:effectExtent l="0" t="0" r="0" b="9525"/>
            <wp:docPr id="54" name="Slika 54" descr="C:\Users\Crveni Križ GP\Desktop\2023 -KLASE\025-02-23- SKUPŠTINA\IMG-20221105-WA0022-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rveni Križ GP\Desktop\2023 -KLASE\025-02-23- SKUPŠTINA\IMG-20221105-WA0022-300x22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p w:rsidR="00BD25ED" w:rsidRDefault="00BD25ED" w:rsidP="00EA1DAD">
      <w:pPr>
        <w:spacing w:after="0" w:line="240" w:lineRule="auto"/>
        <w:jc w:val="both"/>
        <w:rPr>
          <w:rFonts w:ascii="Times New Roman" w:eastAsia="Times New Roman" w:hAnsi="Times New Roman" w:cs="Times New Roman"/>
          <w:i/>
          <w:iCs/>
          <w:noProof/>
          <w:sz w:val="24"/>
          <w:szCs w:val="24"/>
          <w:lang w:eastAsia="hr-HR"/>
        </w:rPr>
      </w:pPr>
    </w:p>
    <w:p w:rsidR="001B1652" w:rsidRDefault="00B22FA6" w:rsidP="00EA1DAD">
      <w:pPr>
        <w:spacing w:after="0" w:line="240" w:lineRule="auto"/>
        <w:jc w:val="both"/>
        <w:rPr>
          <w:rFonts w:ascii="Times New Roman" w:eastAsia="Times New Roman" w:hAnsi="Times New Roman" w:cs="Times New Roman"/>
          <w:i/>
          <w:iCs/>
          <w:noProof/>
          <w:sz w:val="24"/>
          <w:szCs w:val="24"/>
          <w:lang w:eastAsia="hr-HR"/>
        </w:rPr>
      </w:pPr>
      <w:r>
        <w:rPr>
          <w:rFonts w:ascii="Times New Roman" w:eastAsia="Times New Roman" w:hAnsi="Times New Roman" w:cs="Times New Roman"/>
          <w:i/>
          <w:iCs/>
          <w:noProof/>
          <w:sz w:val="24"/>
          <w:szCs w:val="24"/>
          <w:lang w:eastAsia="hr-HR"/>
        </w:rPr>
        <w:t xml:space="preserve"> </w:t>
      </w:r>
    </w:p>
    <w:p w:rsidR="001B1652" w:rsidRDefault="001B1652" w:rsidP="00EA1DAD">
      <w:pPr>
        <w:spacing w:after="0" w:line="240" w:lineRule="auto"/>
        <w:jc w:val="both"/>
        <w:rPr>
          <w:rFonts w:ascii="Times New Roman" w:eastAsia="Times New Roman" w:hAnsi="Times New Roman" w:cs="Times New Roman"/>
          <w:i/>
          <w:iCs/>
          <w:noProof/>
          <w:sz w:val="24"/>
          <w:szCs w:val="24"/>
          <w:lang w:eastAsia="hr-HR"/>
        </w:rPr>
      </w:pPr>
    </w:p>
    <w:p w:rsidR="00C307F9" w:rsidRDefault="00783D96" w:rsidP="00EA1DAD">
      <w:pPr>
        <w:spacing w:after="0" w:line="240" w:lineRule="auto"/>
        <w:jc w:val="both"/>
        <w:rPr>
          <w:rFonts w:ascii="Times New Roman" w:eastAsia="Times New Roman" w:hAnsi="Times New Roman" w:cs="Times New Roman"/>
          <w:i/>
          <w:iCs/>
          <w:sz w:val="24"/>
          <w:szCs w:val="24"/>
          <w:lang w:eastAsia="hr-HR"/>
        </w:rPr>
      </w:pPr>
      <w:r>
        <w:rPr>
          <w:rFonts w:ascii="Times New Roman" w:eastAsia="Times New Roman" w:hAnsi="Times New Roman" w:cs="Times New Roman"/>
          <w:i/>
          <w:iCs/>
          <w:noProof/>
          <w:sz w:val="24"/>
          <w:szCs w:val="24"/>
          <w:lang w:eastAsia="hr-HR"/>
        </w:rPr>
        <w:t>Tjekom 2022. godine Društvo Crvenog križa Bjelovarsko-bilogorske županije organiziralo je izlet na Plitvička jezera dana 05.studenog 2022. godine za darivatelje krvi s područja BBŽ  koji su da</w:t>
      </w:r>
      <w:r w:rsidR="00AD6B1F">
        <w:rPr>
          <w:rFonts w:ascii="Times New Roman" w:eastAsia="Times New Roman" w:hAnsi="Times New Roman" w:cs="Times New Roman"/>
          <w:i/>
          <w:iCs/>
          <w:noProof/>
          <w:sz w:val="24"/>
          <w:szCs w:val="24"/>
          <w:lang w:eastAsia="hr-HR"/>
        </w:rPr>
        <w:t>riva</w:t>
      </w:r>
      <w:r>
        <w:rPr>
          <w:rFonts w:ascii="Times New Roman" w:eastAsia="Times New Roman" w:hAnsi="Times New Roman" w:cs="Times New Roman"/>
          <w:i/>
          <w:iCs/>
          <w:noProof/>
          <w:sz w:val="24"/>
          <w:szCs w:val="24"/>
          <w:lang w:eastAsia="hr-HR"/>
        </w:rPr>
        <w:t>li krv više od 100 puta</w:t>
      </w:r>
      <w:r w:rsidR="00AD6B1F">
        <w:rPr>
          <w:rFonts w:ascii="Times New Roman" w:eastAsia="Times New Roman" w:hAnsi="Times New Roman" w:cs="Times New Roman"/>
          <w:i/>
          <w:iCs/>
          <w:noProof/>
          <w:sz w:val="24"/>
          <w:szCs w:val="24"/>
          <w:lang w:eastAsia="hr-HR"/>
        </w:rPr>
        <w:t>, a i</w:t>
      </w:r>
      <w:r>
        <w:rPr>
          <w:rFonts w:ascii="Times New Roman" w:eastAsia="Times New Roman" w:hAnsi="Times New Roman" w:cs="Times New Roman"/>
          <w:i/>
          <w:iCs/>
          <w:noProof/>
          <w:sz w:val="24"/>
          <w:szCs w:val="24"/>
          <w:lang w:eastAsia="hr-HR"/>
        </w:rPr>
        <w:t xml:space="preserve">z našeg društva sudjelovalo je 8 darivatelja krvi.  </w:t>
      </w:r>
    </w:p>
    <w:p w:rsidR="00762C60" w:rsidRDefault="00762C60" w:rsidP="00EA1DAD">
      <w:pPr>
        <w:spacing w:after="0" w:line="240" w:lineRule="auto"/>
        <w:jc w:val="both"/>
        <w:rPr>
          <w:rFonts w:ascii="Times New Roman" w:eastAsia="Times New Roman" w:hAnsi="Times New Roman" w:cs="Times New Roman"/>
          <w:i/>
          <w:iCs/>
          <w:sz w:val="24"/>
          <w:szCs w:val="24"/>
          <w:lang w:eastAsia="hr-HR"/>
        </w:rPr>
      </w:pPr>
    </w:p>
    <w:p w:rsidR="004570EF" w:rsidRDefault="004570EF" w:rsidP="00EA1DAD">
      <w:pPr>
        <w:spacing w:after="0" w:line="240" w:lineRule="auto"/>
        <w:jc w:val="both"/>
        <w:rPr>
          <w:rFonts w:ascii="Times New Roman" w:eastAsia="Times New Roman" w:hAnsi="Times New Roman" w:cs="Times New Roman"/>
          <w:i/>
          <w:iCs/>
          <w:sz w:val="24"/>
          <w:szCs w:val="24"/>
          <w:lang w:eastAsia="hr-HR"/>
        </w:rPr>
      </w:pPr>
    </w:p>
    <w:p w:rsidR="00EA1DAD" w:rsidRDefault="00B961ED" w:rsidP="00EA1DAD">
      <w:pPr>
        <w:spacing w:after="0" w:line="240" w:lineRule="auto"/>
        <w:jc w:val="both"/>
        <w:rPr>
          <w:rFonts w:ascii="Times New Roman" w:eastAsia="Times New Roman" w:hAnsi="Times New Roman" w:cs="Times New Roman"/>
          <w:b/>
          <w:i/>
          <w:iCs/>
          <w:sz w:val="24"/>
          <w:szCs w:val="24"/>
          <w:lang w:eastAsia="hr-HR"/>
        </w:rPr>
      </w:pPr>
      <w:r>
        <w:rPr>
          <w:rFonts w:ascii="Times New Roman" w:eastAsia="Times New Roman" w:hAnsi="Times New Roman" w:cs="Times New Roman"/>
          <w:i/>
          <w:iCs/>
          <w:sz w:val="24"/>
          <w:szCs w:val="24"/>
          <w:lang w:eastAsia="hr-HR"/>
        </w:rPr>
        <w:t xml:space="preserve"> </w:t>
      </w:r>
      <w:r w:rsidR="00762C60">
        <w:rPr>
          <w:rFonts w:ascii="Times New Roman" w:eastAsia="Times New Roman" w:hAnsi="Times New Roman" w:cs="Times New Roman"/>
          <w:b/>
          <w:i/>
          <w:iCs/>
          <w:sz w:val="24"/>
          <w:szCs w:val="24"/>
          <w:lang w:eastAsia="hr-HR"/>
        </w:rPr>
        <w:tab/>
        <w:t>C)  PROGRAM OSPOSOBLJAVANJA ZA</w:t>
      </w:r>
      <w:r w:rsidR="00762C60" w:rsidRPr="00EA1DAD">
        <w:rPr>
          <w:rFonts w:ascii="Times New Roman" w:eastAsia="Times New Roman" w:hAnsi="Times New Roman" w:cs="Times New Roman"/>
          <w:b/>
          <w:i/>
          <w:iCs/>
          <w:sz w:val="24"/>
          <w:szCs w:val="24"/>
          <w:lang w:eastAsia="hr-HR"/>
        </w:rPr>
        <w:t xml:space="preserve"> PRUŽANJE PRVE MEDICINSKE POMOĆI</w:t>
      </w:r>
    </w:p>
    <w:p w:rsidR="00762C60" w:rsidRPr="00EA1DAD" w:rsidRDefault="00762C60" w:rsidP="00EA1DAD">
      <w:pPr>
        <w:spacing w:after="0" w:line="240" w:lineRule="auto"/>
        <w:jc w:val="both"/>
        <w:rPr>
          <w:rFonts w:ascii="Times New Roman" w:eastAsia="Times New Roman" w:hAnsi="Times New Roman" w:cs="Times New Roman"/>
          <w:b/>
          <w:i/>
          <w:iCs/>
          <w:sz w:val="24"/>
          <w:szCs w:val="24"/>
          <w:lang w:eastAsia="hr-HR"/>
        </w:rPr>
      </w:pPr>
    </w:p>
    <w:p w:rsidR="00EA1DAD" w:rsidRDefault="00EA1DAD" w:rsidP="00EA1DAD">
      <w:pPr>
        <w:spacing w:after="0" w:line="240" w:lineRule="auto"/>
        <w:jc w:val="both"/>
        <w:rPr>
          <w:rFonts w:ascii="Times New Roman" w:eastAsia="Times New Roman" w:hAnsi="Times New Roman" w:cs="Times New Roman"/>
          <w:i/>
          <w:sz w:val="24"/>
          <w:szCs w:val="24"/>
          <w:lang w:eastAsia="hr-HR"/>
        </w:rPr>
      </w:pPr>
      <w:r w:rsidRPr="00EA1DAD">
        <w:rPr>
          <w:rFonts w:ascii="Times New Roman" w:eastAsia="Times New Roman" w:hAnsi="Times New Roman" w:cs="Times New Roman"/>
          <w:i/>
          <w:sz w:val="24"/>
          <w:szCs w:val="24"/>
          <w:lang w:eastAsia="hr-HR"/>
        </w:rPr>
        <w:t xml:space="preserve">Program osposobljavanja iz nastavnog predmeta Pružanje prve medicinske pomoći obuhvaća kandidate za vozače u skladu sa Zakonom o sigurnosti u prometu, </w:t>
      </w:r>
      <w:r w:rsidR="00762C60">
        <w:rPr>
          <w:rFonts w:ascii="Times New Roman" w:eastAsia="Times New Roman" w:hAnsi="Times New Roman" w:cs="Times New Roman"/>
          <w:i/>
          <w:sz w:val="24"/>
          <w:szCs w:val="24"/>
          <w:lang w:eastAsia="hr-HR"/>
        </w:rPr>
        <w:t xml:space="preserve">te </w:t>
      </w:r>
      <w:r w:rsidRPr="00EA1DAD">
        <w:rPr>
          <w:rFonts w:ascii="Times New Roman" w:eastAsia="Times New Roman" w:hAnsi="Times New Roman" w:cs="Times New Roman"/>
          <w:i/>
          <w:sz w:val="24"/>
          <w:szCs w:val="24"/>
          <w:lang w:eastAsia="hr-HR"/>
        </w:rPr>
        <w:t xml:space="preserve">zaposlenike u trgovačkim </w:t>
      </w:r>
      <w:r w:rsidR="00BA5D4B">
        <w:rPr>
          <w:rFonts w:ascii="Times New Roman" w:eastAsia="Times New Roman" w:hAnsi="Times New Roman" w:cs="Times New Roman"/>
          <w:i/>
          <w:sz w:val="24"/>
          <w:szCs w:val="24"/>
          <w:lang w:eastAsia="hr-HR"/>
        </w:rPr>
        <w:t>društvima, javnim i privatnim</w:t>
      </w:r>
      <w:r w:rsidRPr="00EA1DAD">
        <w:rPr>
          <w:rFonts w:ascii="Times New Roman" w:eastAsia="Times New Roman" w:hAnsi="Times New Roman" w:cs="Times New Roman"/>
          <w:i/>
          <w:sz w:val="24"/>
          <w:szCs w:val="24"/>
          <w:lang w:eastAsia="hr-HR"/>
        </w:rPr>
        <w:t xml:space="preserve"> institucijama u skladu sa Zakonom o zaštiti na radu</w:t>
      </w:r>
      <w:r w:rsidR="00762C60">
        <w:rPr>
          <w:rFonts w:ascii="Times New Roman" w:eastAsia="Times New Roman" w:hAnsi="Times New Roman" w:cs="Times New Roman"/>
          <w:i/>
          <w:sz w:val="24"/>
          <w:szCs w:val="24"/>
          <w:lang w:eastAsia="hr-HR"/>
        </w:rPr>
        <w:t xml:space="preserve">, kao i </w:t>
      </w:r>
      <w:r w:rsidRPr="00EA1DAD">
        <w:rPr>
          <w:rFonts w:ascii="Times New Roman" w:eastAsia="Times New Roman" w:hAnsi="Times New Roman" w:cs="Times New Roman"/>
          <w:i/>
          <w:sz w:val="24"/>
          <w:szCs w:val="24"/>
          <w:lang w:eastAsia="hr-HR"/>
        </w:rPr>
        <w:t xml:space="preserve"> osposobljavanje zainteresiranih građana za osobne potrebe, prije svega njega bolesnih u obiteljima i pripreme ekipa prve pomoći za slučaj prirodnih katastrofa. </w:t>
      </w:r>
    </w:p>
    <w:p w:rsidR="00762C60" w:rsidRPr="00EA1DAD" w:rsidRDefault="00762C60" w:rsidP="00EA1DAD">
      <w:pPr>
        <w:spacing w:after="0" w:line="240" w:lineRule="auto"/>
        <w:jc w:val="both"/>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lastRenderedPageBreak/>
        <w:t xml:space="preserve">U Gradskom društvu Crvenog križa Grubišno Polje za predavače i provođenje teoretske i praktične nastave iz predmeta </w:t>
      </w:r>
      <w:r w:rsidR="00BA5D4B">
        <w:rPr>
          <w:rFonts w:ascii="Times New Roman" w:eastAsia="Times New Roman" w:hAnsi="Times New Roman" w:cs="Times New Roman"/>
          <w:i/>
          <w:sz w:val="24"/>
          <w:szCs w:val="24"/>
          <w:lang w:eastAsia="hr-HR"/>
        </w:rPr>
        <w:t>„P</w:t>
      </w:r>
      <w:r>
        <w:rPr>
          <w:rFonts w:ascii="Times New Roman" w:eastAsia="Times New Roman" w:hAnsi="Times New Roman" w:cs="Times New Roman"/>
          <w:i/>
          <w:sz w:val="24"/>
          <w:szCs w:val="24"/>
          <w:lang w:eastAsia="hr-HR"/>
        </w:rPr>
        <w:t>ružanje prve</w:t>
      </w:r>
      <w:r w:rsidR="00525C2E">
        <w:rPr>
          <w:rFonts w:ascii="Times New Roman" w:eastAsia="Times New Roman" w:hAnsi="Times New Roman" w:cs="Times New Roman"/>
          <w:i/>
          <w:sz w:val="24"/>
          <w:szCs w:val="24"/>
          <w:lang w:eastAsia="hr-HR"/>
        </w:rPr>
        <w:t xml:space="preserve"> </w:t>
      </w:r>
      <w:r>
        <w:rPr>
          <w:rFonts w:ascii="Times New Roman" w:eastAsia="Times New Roman" w:hAnsi="Times New Roman" w:cs="Times New Roman"/>
          <w:i/>
          <w:sz w:val="24"/>
          <w:szCs w:val="24"/>
          <w:lang w:eastAsia="hr-HR"/>
        </w:rPr>
        <w:t>pomoći</w:t>
      </w:r>
      <w:r w:rsidR="00BA5D4B">
        <w:rPr>
          <w:rFonts w:ascii="Times New Roman" w:eastAsia="Times New Roman" w:hAnsi="Times New Roman" w:cs="Times New Roman"/>
          <w:i/>
          <w:sz w:val="24"/>
          <w:szCs w:val="24"/>
          <w:lang w:eastAsia="hr-HR"/>
        </w:rPr>
        <w:t>“</w:t>
      </w:r>
      <w:r>
        <w:rPr>
          <w:rFonts w:ascii="Times New Roman" w:eastAsia="Times New Roman" w:hAnsi="Times New Roman" w:cs="Times New Roman"/>
          <w:i/>
          <w:sz w:val="24"/>
          <w:szCs w:val="24"/>
          <w:lang w:eastAsia="hr-HR"/>
        </w:rPr>
        <w:t xml:space="preserve"> osposobljena su dva liječnika specijalista obiteljske medicine.</w:t>
      </w:r>
    </w:p>
    <w:p w:rsidR="00AD6B1F" w:rsidRDefault="00EA1DAD" w:rsidP="00EA1DAD">
      <w:pPr>
        <w:spacing w:after="0" w:line="240" w:lineRule="auto"/>
        <w:jc w:val="both"/>
        <w:rPr>
          <w:rFonts w:ascii="Times New Roman" w:eastAsia="Times New Roman" w:hAnsi="Times New Roman" w:cs="Times New Roman"/>
          <w:i/>
          <w:sz w:val="24"/>
          <w:szCs w:val="24"/>
          <w:lang w:eastAsia="hr-HR"/>
        </w:rPr>
      </w:pPr>
      <w:r w:rsidRPr="00EA1DAD">
        <w:rPr>
          <w:rFonts w:ascii="Times New Roman" w:eastAsia="Times New Roman" w:hAnsi="Times New Roman" w:cs="Times New Roman"/>
          <w:i/>
          <w:sz w:val="24"/>
          <w:szCs w:val="24"/>
          <w:lang w:eastAsia="hr-HR"/>
        </w:rPr>
        <w:t>U 202</w:t>
      </w:r>
      <w:r w:rsidR="00AD6B1F">
        <w:rPr>
          <w:rFonts w:ascii="Times New Roman" w:eastAsia="Times New Roman" w:hAnsi="Times New Roman" w:cs="Times New Roman"/>
          <w:i/>
          <w:sz w:val="24"/>
          <w:szCs w:val="24"/>
          <w:lang w:eastAsia="hr-HR"/>
        </w:rPr>
        <w:t>2</w:t>
      </w:r>
      <w:r w:rsidRPr="00EA1DAD">
        <w:rPr>
          <w:rFonts w:ascii="Times New Roman" w:eastAsia="Times New Roman" w:hAnsi="Times New Roman" w:cs="Times New Roman"/>
          <w:i/>
          <w:sz w:val="24"/>
          <w:szCs w:val="24"/>
          <w:lang w:eastAsia="hr-HR"/>
        </w:rPr>
        <w:t>. godini za pružanje prve medicinske pomoći</w:t>
      </w:r>
      <w:r w:rsidR="00762C60">
        <w:rPr>
          <w:rFonts w:ascii="Times New Roman" w:eastAsia="Times New Roman" w:hAnsi="Times New Roman" w:cs="Times New Roman"/>
          <w:i/>
          <w:sz w:val="24"/>
          <w:szCs w:val="24"/>
          <w:lang w:eastAsia="hr-HR"/>
        </w:rPr>
        <w:t xml:space="preserve"> </w:t>
      </w:r>
      <w:r w:rsidRPr="00EA1DAD">
        <w:rPr>
          <w:rFonts w:ascii="Times New Roman" w:eastAsia="Times New Roman" w:hAnsi="Times New Roman" w:cs="Times New Roman"/>
          <w:i/>
          <w:sz w:val="24"/>
          <w:szCs w:val="24"/>
          <w:lang w:eastAsia="hr-HR"/>
        </w:rPr>
        <w:t xml:space="preserve"> održano je </w:t>
      </w:r>
      <w:r w:rsidR="00AD6B1F">
        <w:rPr>
          <w:rFonts w:ascii="Times New Roman" w:eastAsia="Times New Roman" w:hAnsi="Times New Roman" w:cs="Times New Roman"/>
          <w:i/>
          <w:sz w:val="24"/>
          <w:szCs w:val="24"/>
          <w:lang w:eastAsia="hr-HR"/>
        </w:rPr>
        <w:t>pet</w:t>
      </w:r>
      <w:r w:rsidRPr="00EA1DAD">
        <w:rPr>
          <w:rFonts w:ascii="Times New Roman" w:eastAsia="Times New Roman" w:hAnsi="Times New Roman" w:cs="Times New Roman"/>
          <w:i/>
          <w:sz w:val="24"/>
          <w:szCs w:val="24"/>
          <w:lang w:eastAsia="hr-HR"/>
        </w:rPr>
        <w:t xml:space="preserve">  devetosatn</w:t>
      </w:r>
      <w:r w:rsidR="00AD6B1F">
        <w:rPr>
          <w:rFonts w:ascii="Times New Roman" w:eastAsia="Times New Roman" w:hAnsi="Times New Roman" w:cs="Times New Roman"/>
          <w:i/>
          <w:sz w:val="24"/>
          <w:szCs w:val="24"/>
          <w:lang w:eastAsia="hr-HR"/>
        </w:rPr>
        <w:t>ih</w:t>
      </w:r>
      <w:r w:rsidRPr="00EA1DAD">
        <w:rPr>
          <w:rFonts w:ascii="Times New Roman" w:eastAsia="Times New Roman" w:hAnsi="Times New Roman" w:cs="Times New Roman"/>
          <w:i/>
          <w:sz w:val="24"/>
          <w:szCs w:val="24"/>
          <w:lang w:eastAsia="hr-HR"/>
        </w:rPr>
        <w:t xml:space="preserve"> tečaj</w:t>
      </w:r>
      <w:r w:rsidR="00AD6B1F">
        <w:rPr>
          <w:rFonts w:ascii="Times New Roman" w:eastAsia="Times New Roman" w:hAnsi="Times New Roman" w:cs="Times New Roman"/>
          <w:i/>
          <w:sz w:val="24"/>
          <w:szCs w:val="24"/>
          <w:lang w:eastAsia="hr-HR"/>
        </w:rPr>
        <w:t>ev</w:t>
      </w:r>
      <w:r w:rsidRPr="00EA1DAD">
        <w:rPr>
          <w:rFonts w:ascii="Times New Roman" w:eastAsia="Times New Roman" w:hAnsi="Times New Roman" w:cs="Times New Roman"/>
          <w:i/>
          <w:sz w:val="24"/>
          <w:szCs w:val="24"/>
          <w:lang w:eastAsia="hr-HR"/>
        </w:rPr>
        <w:t>a</w:t>
      </w:r>
      <w:r w:rsidR="00AD6B1F">
        <w:rPr>
          <w:rFonts w:ascii="Times New Roman" w:eastAsia="Times New Roman" w:hAnsi="Times New Roman" w:cs="Times New Roman"/>
          <w:i/>
          <w:sz w:val="24"/>
          <w:szCs w:val="24"/>
          <w:lang w:eastAsia="hr-HR"/>
        </w:rPr>
        <w:t xml:space="preserve"> koje je pohađalo </w:t>
      </w:r>
      <w:r w:rsidR="00762C60">
        <w:rPr>
          <w:rFonts w:ascii="Times New Roman" w:eastAsia="Times New Roman" w:hAnsi="Times New Roman" w:cs="Times New Roman"/>
          <w:i/>
          <w:sz w:val="24"/>
          <w:szCs w:val="24"/>
          <w:lang w:eastAsia="hr-HR"/>
        </w:rPr>
        <w:t xml:space="preserve"> </w:t>
      </w:r>
      <w:r w:rsidR="00AD6B1F">
        <w:rPr>
          <w:rFonts w:ascii="Times New Roman" w:eastAsia="Times New Roman" w:hAnsi="Times New Roman" w:cs="Times New Roman"/>
          <w:i/>
          <w:sz w:val="24"/>
          <w:szCs w:val="24"/>
          <w:lang w:eastAsia="hr-HR"/>
        </w:rPr>
        <w:t>39</w:t>
      </w:r>
      <w:r w:rsidRPr="00EA1DAD">
        <w:rPr>
          <w:rFonts w:ascii="Times New Roman" w:eastAsia="Times New Roman" w:hAnsi="Times New Roman" w:cs="Times New Roman"/>
          <w:i/>
          <w:sz w:val="24"/>
          <w:szCs w:val="24"/>
          <w:lang w:eastAsia="hr-HR"/>
        </w:rPr>
        <w:t xml:space="preserve"> kandidata za vozače prema programu osposobljavanja Hrvatskog Crvenog križa</w:t>
      </w:r>
      <w:r w:rsidR="00AD6B1F">
        <w:rPr>
          <w:rFonts w:ascii="Times New Roman" w:eastAsia="Times New Roman" w:hAnsi="Times New Roman" w:cs="Times New Roman"/>
          <w:i/>
          <w:sz w:val="24"/>
          <w:szCs w:val="24"/>
          <w:lang w:eastAsia="hr-HR"/>
        </w:rPr>
        <w:t>,  od kojih je osposobljeno 35 kandidata za vozače i jedna osoba za</w:t>
      </w:r>
      <w:r w:rsidR="00762C60">
        <w:rPr>
          <w:rFonts w:ascii="Times New Roman" w:eastAsia="Times New Roman" w:hAnsi="Times New Roman" w:cs="Times New Roman"/>
          <w:i/>
          <w:sz w:val="24"/>
          <w:szCs w:val="24"/>
          <w:lang w:eastAsia="hr-HR"/>
        </w:rPr>
        <w:t xml:space="preserve"> pružanje prve pomoći u slučaju ozljede na ra</w:t>
      </w:r>
      <w:r w:rsidR="00AD6B1F">
        <w:rPr>
          <w:rFonts w:ascii="Times New Roman" w:eastAsia="Times New Roman" w:hAnsi="Times New Roman" w:cs="Times New Roman"/>
          <w:i/>
          <w:sz w:val="24"/>
          <w:szCs w:val="24"/>
          <w:lang w:eastAsia="hr-HR"/>
        </w:rPr>
        <w:t>du</w:t>
      </w:r>
      <w:r w:rsidRPr="00EA1DAD">
        <w:rPr>
          <w:rFonts w:ascii="Times New Roman" w:eastAsia="Times New Roman" w:hAnsi="Times New Roman" w:cs="Times New Roman"/>
          <w:i/>
          <w:sz w:val="24"/>
          <w:szCs w:val="24"/>
          <w:lang w:eastAsia="hr-HR"/>
        </w:rPr>
        <w:t>.</w:t>
      </w:r>
    </w:p>
    <w:p w:rsidR="00AD6B1F" w:rsidRDefault="00AD6B1F" w:rsidP="00EA1DAD">
      <w:pPr>
        <w:spacing w:after="0" w:line="240" w:lineRule="auto"/>
        <w:jc w:val="both"/>
        <w:rPr>
          <w:rFonts w:ascii="Times New Roman" w:eastAsia="Times New Roman" w:hAnsi="Times New Roman" w:cs="Times New Roman"/>
          <w:i/>
          <w:sz w:val="24"/>
          <w:szCs w:val="24"/>
          <w:lang w:eastAsia="hr-HR"/>
        </w:rPr>
      </w:pPr>
    </w:p>
    <w:p w:rsidR="00C63600" w:rsidRDefault="00AD6B1F" w:rsidP="00EA1DAD">
      <w:pPr>
        <w:spacing w:after="0" w:line="240" w:lineRule="auto"/>
        <w:jc w:val="both"/>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 xml:space="preserve">U cilju osposobljavanja što većeg broja građana za pružanje prve pomoći u sklopu obilježavanja Tjedna Crvenog križa u Grubišnom Polju održana je edukativna radionica za pružanje prve pomoći na Bari za volontere i </w:t>
      </w:r>
      <w:r w:rsidR="00C63600">
        <w:rPr>
          <w:rFonts w:ascii="Times New Roman" w:eastAsia="Times New Roman" w:hAnsi="Times New Roman" w:cs="Times New Roman"/>
          <w:i/>
          <w:sz w:val="24"/>
          <w:szCs w:val="24"/>
          <w:lang w:eastAsia="hr-HR"/>
        </w:rPr>
        <w:t xml:space="preserve">zainteresirane građane dana 14.05.2022. godine u poslijepodnevnim satima. </w:t>
      </w:r>
    </w:p>
    <w:p w:rsidR="00C63600" w:rsidRDefault="00C63600" w:rsidP="00EA1DAD">
      <w:pPr>
        <w:spacing w:after="0" w:line="240" w:lineRule="auto"/>
        <w:jc w:val="both"/>
        <w:rPr>
          <w:rFonts w:ascii="Times New Roman" w:eastAsia="Times New Roman" w:hAnsi="Times New Roman" w:cs="Times New Roman"/>
          <w:i/>
          <w:sz w:val="24"/>
          <w:szCs w:val="24"/>
          <w:lang w:eastAsia="hr-HR"/>
        </w:rPr>
      </w:pPr>
    </w:p>
    <w:p w:rsidR="00AD6B1F" w:rsidRDefault="00AD6B1F" w:rsidP="00EA1DAD">
      <w:pPr>
        <w:spacing w:after="0" w:line="240" w:lineRule="auto"/>
        <w:jc w:val="both"/>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 xml:space="preserve"> </w:t>
      </w:r>
      <w:r w:rsidR="00C63600">
        <w:rPr>
          <w:rFonts w:ascii="Times New Roman" w:eastAsia="Times New Roman" w:hAnsi="Times New Roman" w:cs="Times New Roman"/>
          <w:i/>
          <w:sz w:val="24"/>
          <w:szCs w:val="24"/>
          <w:lang w:eastAsia="hr-HR"/>
        </w:rPr>
        <w:t xml:space="preserve">      </w:t>
      </w:r>
      <w:r>
        <w:rPr>
          <w:rFonts w:ascii="Times New Roman" w:eastAsia="Times New Roman" w:hAnsi="Times New Roman" w:cs="Times New Roman"/>
          <w:i/>
          <w:sz w:val="24"/>
          <w:szCs w:val="24"/>
          <w:lang w:eastAsia="hr-HR"/>
        </w:rPr>
        <w:t xml:space="preserve"> </w:t>
      </w:r>
      <w:r w:rsidR="00C63600" w:rsidRPr="00C63600">
        <w:rPr>
          <w:rFonts w:ascii="Times New Roman" w:eastAsia="Times New Roman" w:hAnsi="Times New Roman" w:cs="Times New Roman"/>
          <w:i/>
          <w:noProof/>
          <w:sz w:val="24"/>
          <w:szCs w:val="24"/>
          <w:lang w:eastAsia="hr-HR"/>
        </w:rPr>
        <w:drawing>
          <wp:inline distT="0" distB="0" distL="0" distR="0">
            <wp:extent cx="2876550" cy="2151794"/>
            <wp:effectExtent l="0" t="0" r="0" b="1270"/>
            <wp:docPr id="56" name="Slika 56" descr="E:\15. 2022. godina\061-01 Dan DDK za 2021.-svibanj 2022\Fotka 3- 14.05.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15. 2022. godina\061-01 Dan DDK za 2021.-svibanj 2022\Fotka 3- 14.05.202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04580" cy="2172762"/>
                    </a:xfrm>
                    <a:prstGeom prst="rect">
                      <a:avLst/>
                    </a:prstGeom>
                    <a:noFill/>
                    <a:ln>
                      <a:noFill/>
                    </a:ln>
                  </pic:spPr>
                </pic:pic>
              </a:graphicData>
            </a:graphic>
          </wp:inline>
        </w:drawing>
      </w:r>
      <w:r w:rsidR="00C63600">
        <w:rPr>
          <w:rFonts w:ascii="Times New Roman" w:eastAsia="Times New Roman" w:hAnsi="Times New Roman" w:cs="Times New Roman"/>
          <w:i/>
          <w:sz w:val="24"/>
          <w:szCs w:val="24"/>
          <w:lang w:eastAsia="hr-HR"/>
        </w:rPr>
        <w:t xml:space="preserve">  </w:t>
      </w:r>
      <w:r w:rsidR="00C63600">
        <w:rPr>
          <w:rFonts w:ascii="Times New Roman" w:eastAsia="Times New Roman" w:hAnsi="Times New Roman" w:cs="Times New Roman"/>
          <w:i/>
          <w:noProof/>
          <w:sz w:val="24"/>
          <w:szCs w:val="24"/>
          <w:lang w:eastAsia="hr-HR"/>
        </w:rPr>
        <w:t xml:space="preserve">           </w:t>
      </w:r>
      <w:r w:rsidR="00C63600" w:rsidRPr="00C63600">
        <w:rPr>
          <w:rFonts w:ascii="Times New Roman" w:eastAsia="Times New Roman" w:hAnsi="Times New Roman" w:cs="Times New Roman"/>
          <w:i/>
          <w:noProof/>
          <w:sz w:val="24"/>
          <w:szCs w:val="24"/>
          <w:lang w:eastAsia="hr-HR"/>
        </w:rPr>
        <w:drawing>
          <wp:inline distT="0" distB="0" distL="0" distR="0">
            <wp:extent cx="1876425" cy="2501900"/>
            <wp:effectExtent l="0" t="0" r="9525" b="0"/>
            <wp:docPr id="57" name="Slika 57" descr="E:\15. 2022. godina\061-01 Dan DDK za 2021.-svibanj 2022\Fotka 4 -14.05.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15. 2022. godina\061-01 Dan DDK za 2021.-svibanj 2022\Fotka 4 -14.05.202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78856" cy="2505141"/>
                    </a:xfrm>
                    <a:prstGeom prst="rect">
                      <a:avLst/>
                    </a:prstGeom>
                    <a:noFill/>
                    <a:ln>
                      <a:noFill/>
                    </a:ln>
                  </pic:spPr>
                </pic:pic>
              </a:graphicData>
            </a:graphic>
          </wp:inline>
        </w:drawing>
      </w:r>
    </w:p>
    <w:p w:rsidR="00DB551E" w:rsidRDefault="00EA1DAD" w:rsidP="00EA1DAD">
      <w:pPr>
        <w:spacing w:after="0" w:line="240" w:lineRule="auto"/>
        <w:jc w:val="both"/>
        <w:rPr>
          <w:rFonts w:ascii="Times New Roman" w:eastAsia="Times New Roman" w:hAnsi="Times New Roman" w:cs="Times New Roman"/>
          <w:i/>
          <w:sz w:val="24"/>
          <w:szCs w:val="24"/>
          <w:lang w:eastAsia="hr-HR"/>
        </w:rPr>
      </w:pPr>
      <w:r w:rsidRPr="00EA1DAD">
        <w:rPr>
          <w:rFonts w:ascii="Times New Roman" w:eastAsia="Times New Roman" w:hAnsi="Times New Roman" w:cs="Times New Roman"/>
          <w:i/>
          <w:sz w:val="24"/>
          <w:szCs w:val="24"/>
          <w:lang w:eastAsia="hr-HR"/>
        </w:rPr>
        <w:t xml:space="preserve"> </w:t>
      </w:r>
      <w:r w:rsidR="000C3300">
        <w:rPr>
          <w:rFonts w:ascii="Times New Roman" w:eastAsia="Times New Roman" w:hAnsi="Times New Roman" w:cs="Times New Roman"/>
          <w:i/>
          <w:sz w:val="24"/>
          <w:szCs w:val="24"/>
          <w:lang w:eastAsia="hr-HR"/>
        </w:rPr>
        <w:t xml:space="preserve">    </w:t>
      </w:r>
      <w:r w:rsidR="00983681">
        <w:rPr>
          <w:rFonts w:ascii="Times New Roman" w:eastAsia="Times New Roman" w:hAnsi="Times New Roman" w:cs="Times New Roman"/>
          <w:i/>
          <w:sz w:val="24"/>
          <w:szCs w:val="24"/>
          <w:lang w:eastAsia="hr-HR"/>
        </w:rPr>
        <w:t xml:space="preserve">         </w:t>
      </w:r>
    </w:p>
    <w:p w:rsidR="00EA1DAD" w:rsidRPr="00EA1DAD" w:rsidRDefault="00C6604B" w:rsidP="00EA1DAD">
      <w:pPr>
        <w:spacing w:after="0" w:line="240" w:lineRule="auto"/>
        <w:jc w:val="both"/>
        <w:rPr>
          <w:rFonts w:ascii="Times New Roman" w:eastAsia="Times New Roman" w:hAnsi="Times New Roman" w:cs="Times New Roman"/>
          <w:b/>
          <w:i/>
          <w:iCs/>
          <w:sz w:val="24"/>
          <w:szCs w:val="24"/>
          <w:lang w:eastAsia="hr-HR"/>
        </w:rPr>
      </w:pPr>
      <w:r>
        <w:rPr>
          <w:rFonts w:ascii="Times New Roman" w:eastAsia="Times New Roman" w:hAnsi="Times New Roman" w:cs="Times New Roman"/>
          <w:i/>
          <w:sz w:val="24"/>
          <w:szCs w:val="24"/>
          <w:lang w:eastAsia="hr-HR"/>
        </w:rPr>
        <w:t>To</w:t>
      </w:r>
      <w:r w:rsidR="000C3300">
        <w:rPr>
          <w:rFonts w:ascii="Times New Roman" w:eastAsia="Times New Roman" w:hAnsi="Times New Roman" w:cs="Times New Roman"/>
          <w:i/>
          <w:sz w:val="24"/>
          <w:szCs w:val="24"/>
          <w:lang w:eastAsia="hr-HR"/>
        </w:rPr>
        <w:t>m</w:t>
      </w:r>
      <w:r>
        <w:rPr>
          <w:rFonts w:ascii="Times New Roman" w:eastAsia="Times New Roman" w:hAnsi="Times New Roman" w:cs="Times New Roman"/>
          <w:i/>
          <w:sz w:val="24"/>
          <w:szCs w:val="24"/>
          <w:lang w:eastAsia="hr-HR"/>
        </w:rPr>
        <w:t xml:space="preserve"> prigodom </w:t>
      </w:r>
      <w:r w:rsidR="00DB551E">
        <w:rPr>
          <w:rFonts w:ascii="Times New Roman" w:eastAsia="Times New Roman" w:hAnsi="Times New Roman" w:cs="Times New Roman"/>
          <w:i/>
          <w:sz w:val="24"/>
          <w:szCs w:val="24"/>
          <w:lang w:eastAsia="hr-HR"/>
        </w:rPr>
        <w:t xml:space="preserve">dr. Sonja </w:t>
      </w:r>
      <w:proofErr w:type="spellStart"/>
      <w:r w:rsidR="00DB551E">
        <w:rPr>
          <w:rFonts w:ascii="Times New Roman" w:eastAsia="Times New Roman" w:hAnsi="Times New Roman" w:cs="Times New Roman"/>
          <w:i/>
          <w:sz w:val="24"/>
          <w:szCs w:val="24"/>
          <w:lang w:eastAsia="hr-HR"/>
        </w:rPr>
        <w:t>Kulhavi</w:t>
      </w:r>
      <w:proofErr w:type="spellEnd"/>
      <w:r w:rsidR="00DB551E">
        <w:rPr>
          <w:rFonts w:ascii="Times New Roman" w:eastAsia="Times New Roman" w:hAnsi="Times New Roman" w:cs="Times New Roman"/>
          <w:i/>
          <w:sz w:val="24"/>
          <w:szCs w:val="24"/>
          <w:lang w:eastAsia="hr-HR"/>
        </w:rPr>
        <w:t xml:space="preserve"> </w:t>
      </w:r>
      <w:r w:rsidR="00983681">
        <w:rPr>
          <w:rFonts w:ascii="Times New Roman" w:eastAsia="Times New Roman" w:hAnsi="Times New Roman" w:cs="Times New Roman"/>
          <w:i/>
          <w:sz w:val="24"/>
          <w:szCs w:val="24"/>
          <w:lang w:eastAsia="hr-HR"/>
        </w:rPr>
        <w:t>poslije teoretskog izlaganja o</w:t>
      </w:r>
      <w:r w:rsidR="000B4938">
        <w:rPr>
          <w:rFonts w:ascii="Times New Roman" w:eastAsia="Times New Roman" w:hAnsi="Times New Roman" w:cs="Times New Roman"/>
          <w:i/>
          <w:sz w:val="24"/>
          <w:szCs w:val="24"/>
          <w:lang w:eastAsia="hr-HR"/>
        </w:rPr>
        <w:t xml:space="preserve"> osnovnim postupcima </w:t>
      </w:r>
      <w:r w:rsidR="000C3300">
        <w:rPr>
          <w:rFonts w:ascii="Times New Roman" w:eastAsia="Times New Roman" w:hAnsi="Times New Roman" w:cs="Times New Roman"/>
          <w:i/>
          <w:sz w:val="24"/>
          <w:szCs w:val="24"/>
          <w:lang w:eastAsia="hr-HR"/>
        </w:rPr>
        <w:t>i</w:t>
      </w:r>
      <w:r w:rsidR="00983681">
        <w:rPr>
          <w:rFonts w:ascii="Times New Roman" w:eastAsia="Times New Roman" w:hAnsi="Times New Roman" w:cs="Times New Roman"/>
          <w:i/>
          <w:sz w:val="24"/>
          <w:szCs w:val="24"/>
          <w:lang w:eastAsia="hr-HR"/>
        </w:rPr>
        <w:t xml:space="preserve"> važnosti</w:t>
      </w:r>
      <w:r w:rsidR="00C63600">
        <w:rPr>
          <w:rFonts w:ascii="Times New Roman" w:eastAsia="Times New Roman" w:hAnsi="Times New Roman" w:cs="Times New Roman"/>
          <w:i/>
          <w:sz w:val="24"/>
          <w:szCs w:val="24"/>
          <w:lang w:eastAsia="hr-HR"/>
        </w:rPr>
        <w:t xml:space="preserve"> postupaka oživljavanja i </w:t>
      </w:r>
      <w:r w:rsidR="00983681">
        <w:rPr>
          <w:rFonts w:ascii="Times New Roman" w:eastAsia="Times New Roman" w:hAnsi="Times New Roman" w:cs="Times New Roman"/>
          <w:i/>
          <w:sz w:val="24"/>
          <w:szCs w:val="24"/>
          <w:lang w:eastAsia="hr-HR"/>
        </w:rPr>
        <w:t>pružanja prve pomoći</w:t>
      </w:r>
      <w:r w:rsidR="00525C2E">
        <w:rPr>
          <w:rFonts w:ascii="Times New Roman" w:eastAsia="Times New Roman" w:hAnsi="Times New Roman" w:cs="Times New Roman"/>
          <w:i/>
          <w:sz w:val="24"/>
          <w:szCs w:val="24"/>
          <w:lang w:eastAsia="hr-HR"/>
        </w:rPr>
        <w:t>,</w:t>
      </w:r>
      <w:r w:rsidR="00983681">
        <w:rPr>
          <w:rFonts w:ascii="Times New Roman" w:eastAsia="Times New Roman" w:hAnsi="Times New Roman" w:cs="Times New Roman"/>
          <w:i/>
          <w:sz w:val="24"/>
          <w:szCs w:val="24"/>
          <w:lang w:eastAsia="hr-HR"/>
        </w:rPr>
        <w:t xml:space="preserve"> omogućila  je </w:t>
      </w:r>
      <w:r w:rsidR="00C63600">
        <w:rPr>
          <w:rFonts w:ascii="Times New Roman" w:eastAsia="Times New Roman" w:hAnsi="Times New Roman" w:cs="Times New Roman"/>
          <w:i/>
          <w:sz w:val="24"/>
          <w:szCs w:val="24"/>
          <w:lang w:eastAsia="hr-HR"/>
        </w:rPr>
        <w:t xml:space="preserve">sudionicima </w:t>
      </w:r>
      <w:r w:rsidR="00983681">
        <w:rPr>
          <w:rFonts w:ascii="Times New Roman" w:eastAsia="Times New Roman" w:hAnsi="Times New Roman" w:cs="Times New Roman"/>
          <w:i/>
          <w:sz w:val="24"/>
          <w:szCs w:val="24"/>
          <w:lang w:eastAsia="hr-HR"/>
        </w:rPr>
        <w:t xml:space="preserve">da  vježbaju postupak oživljavanja na </w:t>
      </w:r>
      <w:r w:rsidR="000B4938">
        <w:rPr>
          <w:rFonts w:ascii="Times New Roman" w:eastAsia="Times New Roman" w:hAnsi="Times New Roman" w:cs="Times New Roman"/>
          <w:i/>
          <w:sz w:val="24"/>
          <w:szCs w:val="24"/>
          <w:lang w:eastAsia="hr-HR"/>
        </w:rPr>
        <w:t>modelu- torzo za reanimaciju</w:t>
      </w:r>
      <w:r w:rsidR="00C63600">
        <w:rPr>
          <w:rFonts w:ascii="Times New Roman" w:eastAsia="Times New Roman" w:hAnsi="Times New Roman" w:cs="Times New Roman"/>
          <w:i/>
          <w:sz w:val="24"/>
          <w:szCs w:val="24"/>
          <w:lang w:eastAsia="hr-HR"/>
        </w:rPr>
        <w:t>, kao i da vježbaju stavljanje osobe bez svijesti u bočni položaj.</w:t>
      </w:r>
    </w:p>
    <w:p w:rsidR="000C3300" w:rsidRDefault="000C3300" w:rsidP="00762C60">
      <w:pPr>
        <w:spacing w:after="0" w:line="240" w:lineRule="auto"/>
        <w:ind w:firstLine="708"/>
        <w:jc w:val="both"/>
        <w:rPr>
          <w:rFonts w:ascii="Times New Roman" w:eastAsia="Times New Roman" w:hAnsi="Times New Roman" w:cs="Times New Roman"/>
          <w:b/>
          <w:i/>
          <w:iCs/>
          <w:sz w:val="24"/>
          <w:szCs w:val="24"/>
          <w:lang w:eastAsia="hr-HR"/>
        </w:rPr>
      </w:pPr>
    </w:p>
    <w:p w:rsidR="000C3300" w:rsidRDefault="000C3300" w:rsidP="00762C60">
      <w:pPr>
        <w:spacing w:after="0" w:line="240" w:lineRule="auto"/>
        <w:ind w:firstLine="708"/>
        <w:jc w:val="both"/>
        <w:rPr>
          <w:rFonts w:ascii="Times New Roman" w:eastAsia="Times New Roman" w:hAnsi="Times New Roman" w:cs="Times New Roman"/>
          <w:b/>
          <w:i/>
          <w:iCs/>
          <w:sz w:val="24"/>
          <w:szCs w:val="24"/>
          <w:lang w:eastAsia="hr-HR"/>
        </w:rPr>
      </w:pPr>
    </w:p>
    <w:p w:rsidR="00DB551E" w:rsidRDefault="00762C60" w:rsidP="00762C60">
      <w:pPr>
        <w:spacing w:after="0" w:line="240" w:lineRule="auto"/>
        <w:ind w:firstLine="708"/>
        <w:jc w:val="both"/>
        <w:rPr>
          <w:rFonts w:ascii="Times New Roman" w:eastAsia="Times New Roman" w:hAnsi="Times New Roman" w:cs="Times New Roman"/>
          <w:b/>
          <w:i/>
          <w:iCs/>
          <w:sz w:val="24"/>
          <w:szCs w:val="24"/>
          <w:lang w:eastAsia="hr-HR"/>
        </w:rPr>
      </w:pPr>
      <w:r>
        <w:rPr>
          <w:rFonts w:ascii="Times New Roman" w:eastAsia="Times New Roman" w:hAnsi="Times New Roman" w:cs="Times New Roman"/>
          <w:b/>
          <w:i/>
          <w:iCs/>
          <w:sz w:val="24"/>
          <w:szCs w:val="24"/>
          <w:lang w:eastAsia="hr-HR"/>
        </w:rPr>
        <w:t xml:space="preserve">D)  </w:t>
      </w:r>
      <w:r w:rsidR="00DB551E">
        <w:rPr>
          <w:rFonts w:ascii="Times New Roman" w:eastAsia="Times New Roman" w:hAnsi="Times New Roman" w:cs="Times New Roman"/>
          <w:b/>
          <w:i/>
          <w:iCs/>
          <w:sz w:val="24"/>
          <w:szCs w:val="24"/>
          <w:lang w:eastAsia="hr-HR"/>
        </w:rPr>
        <w:t xml:space="preserve"> MLADI, VOLONTERI I VOLONTIRANJE </w:t>
      </w:r>
    </w:p>
    <w:p w:rsidR="00DB551E" w:rsidRDefault="00DB551E" w:rsidP="000C3300">
      <w:pPr>
        <w:spacing w:after="0" w:line="240" w:lineRule="auto"/>
        <w:jc w:val="both"/>
        <w:rPr>
          <w:rFonts w:ascii="Times New Roman" w:eastAsia="Times New Roman" w:hAnsi="Times New Roman" w:cs="Times New Roman"/>
          <w:b/>
          <w:i/>
          <w:iCs/>
          <w:sz w:val="24"/>
          <w:szCs w:val="24"/>
          <w:lang w:eastAsia="hr-HR"/>
        </w:rPr>
      </w:pPr>
    </w:p>
    <w:p w:rsidR="00C366DC" w:rsidRDefault="000C3300" w:rsidP="000C3300">
      <w:pPr>
        <w:spacing w:after="0" w:line="240" w:lineRule="auto"/>
        <w:jc w:val="both"/>
        <w:rPr>
          <w:rFonts w:ascii="Times New Roman" w:eastAsia="Times New Roman" w:hAnsi="Times New Roman" w:cs="Times New Roman"/>
          <w:i/>
          <w:iCs/>
          <w:sz w:val="24"/>
          <w:szCs w:val="24"/>
          <w:lang w:eastAsia="hr-HR"/>
        </w:rPr>
      </w:pPr>
      <w:r w:rsidRPr="000C3300">
        <w:rPr>
          <w:rFonts w:ascii="Times New Roman" w:eastAsia="Times New Roman" w:hAnsi="Times New Roman" w:cs="Times New Roman"/>
          <w:i/>
          <w:iCs/>
          <w:sz w:val="24"/>
          <w:szCs w:val="24"/>
          <w:lang w:eastAsia="hr-HR"/>
        </w:rPr>
        <w:t xml:space="preserve">Hrvatski Crveni križ </w:t>
      </w:r>
      <w:r w:rsidR="00E84DBE">
        <w:rPr>
          <w:rFonts w:ascii="Times New Roman" w:eastAsia="Times New Roman" w:hAnsi="Times New Roman" w:cs="Times New Roman"/>
          <w:i/>
          <w:iCs/>
          <w:sz w:val="24"/>
          <w:szCs w:val="24"/>
          <w:lang w:eastAsia="hr-HR"/>
        </w:rPr>
        <w:t xml:space="preserve">posebnu pažnju posvećuje programu rada s mladima </w:t>
      </w:r>
      <w:r w:rsidR="00194359">
        <w:rPr>
          <w:rFonts w:ascii="Times New Roman" w:eastAsia="Times New Roman" w:hAnsi="Times New Roman" w:cs="Times New Roman"/>
          <w:i/>
          <w:iCs/>
          <w:sz w:val="24"/>
          <w:szCs w:val="24"/>
          <w:lang w:eastAsia="hr-HR"/>
        </w:rPr>
        <w:t>i</w:t>
      </w:r>
      <w:r w:rsidR="00C03B5B">
        <w:rPr>
          <w:rFonts w:ascii="Times New Roman" w:eastAsia="Times New Roman" w:hAnsi="Times New Roman" w:cs="Times New Roman"/>
          <w:i/>
          <w:iCs/>
          <w:sz w:val="24"/>
          <w:szCs w:val="24"/>
          <w:lang w:eastAsia="hr-HR"/>
        </w:rPr>
        <w:t xml:space="preserve"> na razne načine potiče lokalne organizacije Crvenog križa da uključe što veći broj mladih u različite</w:t>
      </w:r>
      <w:r w:rsidR="00C366DC">
        <w:rPr>
          <w:rFonts w:ascii="Times New Roman" w:eastAsia="Times New Roman" w:hAnsi="Times New Roman" w:cs="Times New Roman"/>
          <w:i/>
          <w:iCs/>
          <w:sz w:val="24"/>
          <w:szCs w:val="24"/>
          <w:lang w:eastAsia="hr-HR"/>
        </w:rPr>
        <w:t xml:space="preserve"> aktivnosti i projekte. Glavni </w:t>
      </w:r>
      <w:r w:rsidR="00194359">
        <w:rPr>
          <w:rFonts w:ascii="Times New Roman" w:eastAsia="Times New Roman" w:hAnsi="Times New Roman" w:cs="Times New Roman"/>
          <w:i/>
          <w:iCs/>
          <w:sz w:val="24"/>
          <w:szCs w:val="24"/>
          <w:lang w:eastAsia="hr-HR"/>
        </w:rPr>
        <w:t>cilj</w:t>
      </w:r>
      <w:r w:rsidR="00C366DC">
        <w:rPr>
          <w:rFonts w:ascii="Times New Roman" w:eastAsia="Times New Roman" w:hAnsi="Times New Roman" w:cs="Times New Roman"/>
          <w:i/>
          <w:iCs/>
          <w:sz w:val="24"/>
          <w:szCs w:val="24"/>
          <w:lang w:eastAsia="hr-HR"/>
        </w:rPr>
        <w:t xml:space="preserve"> ovog programa je </w:t>
      </w:r>
      <w:r w:rsidR="00194359">
        <w:rPr>
          <w:rFonts w:ascii="Times New Roman" w:eastAsia="Times New Roman" w:hAnsi="Times New Roman" w:cs="Times New Roman"/>
          <w:i/>
          <w:iCs/>
          <w:sz w:val="24"/>
          <w:szCs w:val="24"/>
          <w:lang w:eastAsia="hr-HR"/>
        </w:rPr>
        <w:t>razvijanja osjećaja humanosti, tolerancije, suosjećanja i razumijevanja među mladima</w:t>
      </w:r>
      <w:r w:rsidR="00C366DC">
        <w:rPr>
          <w:rFonts w:ascii="Times New Roman" w:eastAsia="Times New Roman" w:hAnsi="Times New Roman" w:cs="Times New Roman"/>
          <w:i/>
          <w:iCs/>
          <w:sz w:val="24"/>
          <w:szCs w:val="24"/>
          <w:lang w:eastAsia="hr-HR"/>
        </w:rPr>
        <w:t xml:space="preserve"> kroz kvalitetno provođenje slobodnog vremena, međusobno povezivanje, te  stjecanje novih znanja i vještina. </w:t>
      </w:r>
    </w:p>
    <w:p w:rsidR="00C366DC" w:rsidRDefault="00C63600" w:rsidP="000C3300">
      <w:pPr>
        <w:spacing w:after="0" w:line="240" w:lineRule="auto"/>
        <w:jc w:val="both"/>
        <w:rPr>
          <w:rFonts w:ascii="Times New Roman" w:eastAsia="Times New Roman" w:hAnsi="Times New Roman" w:cs="Times New Roman"/>
          <w:i/>
          <w:iCs/>
          <w:sz w:val="24"/>
          <w:szCs w:val="24"/>
          <w:lang w:eastAsia="hr-HR"/>
        </w:rPr>
      </w:pPr>
      <w:r>
        <w:rPr>
          <w:rFonts w:ascii="Times New Roman" w:eastAsia="Times New Roman" w:hAnsi="Times New Roman" w:cs="Times New Roman"/>
          <w:i/>
          <w:iCs/>
          <w:sz w:val="24"/>
          <w:szCs w:val="24"/>
          <w:lang w:eastAsia="hr-HR"/>
        </w:rPr>
        <w:t>U  GDCK Grubišno Polje t</w:t>
      </w:r>
      <w:r w:rsidR="00C366DC">
        <w:rPr>
          <w:rFonts w:ascii="Times New Roman" w:eastAsia="Times New Roman" w:hAnsi="Times New Roman" w:cs="Times New Roman"/>
          <w:i/>
          <w:iCs/>
          <w:sz w:val="24"/>
          <w:szCs w:val="24"/>
          <w:lang w:eastAsia="hr-HR"/>
        </w:rPr>
        <w:t>ijekom 202</w:t>
      </w:r>
      <w:r>
        <w:rPr>
          <w:rFonts w:ascii="Times New Roman" w:eastAsia="Times New Roman" w:hAnsi="Times New Roman" w:cs="Times New Roman"/>
          <w:i/>
          <w:iCs/>
          <w:sz w:val="24"/>
          <w:szCs w:val="24"/>
          <w:lang w:eastAsia="hr-HR"/>
        </w:rPr>
        <w:t>2</w:t>
      </w:r>
      <w:r w:rsidR="00C366DC">
        <w:rPr>
          <w:rFonts w:ascii="Times New Roman" w:eastAsia="Times New Roman" w:hAnsi="Times New Roman" w:cs="Times New Roman"/>
          <w:i/>
          <w:iCs/>
          <w:sz w:val="24"/>
          <w:szCs w:val="24"/>
          <w:lang w:eastAsia="hr-HR"/>
        </w:rPr>
        <w:t xml:space="preserve">. </w:t>
      </w:r>
      <w:r>
        <w:rPr>
          <w:rFonts w:ascii="Times New Roman" w:eastAsia="Times New Roman" w:hAnsi="Times New Roman" w:cs="Times New Roman"/>
          <w:i/>
          <w:iCs/>
          <w:sz w:val="24"/>
          <w:szCs w:val="24"/>
          <w:lang w:eastAsia="hr-HR"/>
        </w:rPr>
        <w:t xml:space="preserve">godine evidentirano je 27 </w:t>
      </w:r>
      <w:r w:rsidR="00C366DC">
        <w:rPr>
          <w:rFonts w:ascii="Times New Roman" w:eastAsia="Times New Roman" w:hAnsi="Times New Roman" w:cs="Times New Roman"/>
          <w:i/>
          <w:iCs/>
          <w:sz w:val="24"/>
          <w:szCs w:val="24"/>
          <w:lang w:eastAsia="hr-HR"/>
        </w:rPr>
        <w:t xml:space="preserve"> v</w:t>
      </w:r>
      <w:r w:rsidR="00037D74">
        <w:rPr>
          <w:rFonts w:ascii="Times New Roman" w:eastAsia="Times New Roman" w:hAnsi="Times New Roman" w:cs="Times New Roman"/>
          <w:i/>
          <w:iCs/>
          <w:sz w:val="24"/>
          <w:szCs w:val="24"/>
          <w:lang w:eastAsia="hr-HR"/>
        </w:rPr>
        <w:t>olontera</w:t>
      </w:r>
      <w:r>
        <w:rPr>
          <w:rFonts w:ascii="Times New Roman" w:eastAsia="Times New Roman" w:hAnsi="Times New Roman" w:cs="Times New Roman"/>
          <w:i/>
          <w:iCs/>
          <w:sz w:val="24"/>
          <w:szCs w:val="24"/>
          <w:lang w:eastAsia="hr-HR"/>
        </w:rPr>
        <w:t xml:space="preserve"> i 681 volonterski sat</w:t>
      </w:r>
      <w:r w:rsidR="00037D74">
        <w:rPr>
          <w:rFonts w:ascii="Times New Roman" w:eastAsia="Times New Roman" w:hAnsi="Times New Roman" w:cs="Times New Roman"/>
          <w:i/>
          <w:iCs/>
          <w:sz w:val="24"/>
          <w:szCs w:val="24"/>
          <w:lang w:eastAsia="hr-HR"/>
        </w:rPr>
        <w:t xml:space="preserve">, a </w:t>
      </w:r>
      <w:r>
        <w:rPr>
          <w:rFonts w:ascii="Times New Roman" w:eastAsia="Times New Roman" w:hAnsi="Times New Roman" w:cs="Times New Roman"/>
          <w:i/>
          <w:iCs/>
          <w:sz w:val="24"/>
          <w:szCs w:val="24"/>
          <w:lang w:eastAsia="hr-HR"/>
        </w:rPr>
        <w:t xml:space="preserve">volonteri su </w:t>
      </w:r>
      <w:r w:rsidR="00C366DC">
        <w:rPr>
          <w:rFonts w:ascii="Times New Roman" w:eastAsia="Times New Roman" w:hAnsi="Times New Roman" w:cs="Times New Roman"/>
          <w:i/>
          <w:iCs/>
          <w:sz w:val="24"/>
          <w:szCs w:val="24"/>
          <w:lang w:eastAsia="hr-HR"/>
        </w:rPr>
        <w:t xml:space="preserve"> sudjelovali socijalnim programima, akcijama solidarnosti i darivanja krvi.</w:t>
      </w:r>
    </w:p>
    <w:p w:rsidR="00C366DC" w:rsidRDefault="003522AC" w:rsidP="000C3300">
      <w:pPr>
        <w:spacing w:after="0" w:line="240" w:lineRule="auto"/>
        <w:jc w:val="both"/>
        <w:rPr>
          <w:rFonts w:ascii="Times New Roman" w:eastAsia="Times New Roman" w:hAnsi="Times New Roman" w:cs="Times New Roman"/>
          <w:i/>
          <w:iCs/>
          <w:sz w:val="24"/>
          <w:szCs w:val="24"/>
          <w:lang w:eastAsia="hr-HR"/>
        </w:rPr>
      </w:pPr>
      <w:r>
        <w:rPr>
          <w:rFonts w:ascii="Times New Roman" w:eastAsia="Times New Roman" w:hAnsi="Times New Roman" w:cs="Times New Roman"/>
          <w:i/>
          <w:iCs/>
          <w:sz w:val="24"/>
          <w:szCs w:val="24"/>
          <w:lang w:eastAsia="hr-HR"/>
        </w:rPr>
        <w:t xml:space="preserve">Na žalost, nije </w:t>
      </w:r>
      <w:r w:rsidR="001433A9">
        <w:rPr>
          <w:rFonts w:ascii="Times New Roman" w:eastAsia="Times New Roman" w:hAnsi="Times New Roman" w:cs="Times New Roman"/>
          <w:i/>
          <w:iCs/>
          <w:sz w:val="24"/>
          <w:szCs w:val="24"/>
          <w:lang w:eastAsia="hr-HR"/>
        </w:rPr>
        <w:t xml:space="preserve">bilo priprema i obuka ekipa podmlatka i mladeži za sudjelovanje na natjecanju Mladih HCK. </w:t>
      </w:r>
    </w:p>
    <w:p w:rsidR="003522AC" w:rsidRDefault="001433A9" w:rsidP="000C3300">
      <w:pPr>
        <w:spacing w:after="0" w:line="240" w:lineRule="auto"/>
        <w:jc w:val="both"/>
        <w:rPr>
          <w:rFonts w:ascii="Times New Roman" w:eastAsia="Times New Roman" w:hAnsi="Times New Roman" w:cs="Times New Roman"/>
          <w:i/>
          <w:iCs/>
          <w:sz w:val="24"/>
          <w:szCs w:val="24"/>
          <w:lang w:eastAsia="hr-HR"/>
        </w:rPr>
      </w:pPr>
      <w:r>
        <w:rPr>
          <w:rFonts w:ascii="Times New Roman" w:eastAsia="Times New Roman" w:hAnsi="Times New Roman" w:cs="Times New Roman"/>
          <w:i/>
          <w:iCs/>
          <w:sz w:val="24"/>
          <w:szCs w:val="24"/>
          <w:lang w:eastAsia="hr-HR"/>
        </w:rPr>
        <w:t xml:space="preserve">Od provedenih aktivnosti u koje su bili uključeni naši </w:t>
      </w:r>
      <w:r w:rsidR="003F4D59">
        <w:rPr>
          <w:rFonts w:ascii="Times New Roman" w:eastAsia="Times New Roman" w:hAnsi="Times New Roman" w:cs="Times New Roman"/>
          <w:i/>
          <w:iCs/>
          <w:sz w:val="24"/>
          <w:szCs w:val="24"/>
          <w:lang w:eastAsia="hr-HR"/>
        </w:rPr>
        <w:t>mladi članovi i volonteri ističu</w:t>
      </w:r>
      <w:r>
        <w:rPr>
          <w:rFonts w:ascii="Times New Roman" w:eastAsia="Times New Roman" w:hAnsi="Times New Roman" w:cs="Times New Roman"/>
          <w:i/>
          <w:iCs/>
          <w:sz w:val="24"/>
          <w:szCs w:val="24"/>
          <w:lang w:eastAsia="hr-HR"/>
        </w:rPr>
        <w:t xml:space="preserve"> se</w:t>
      </w:r>
      <w:r w:rsidR="003F4D59">
        <w:rPr>
          <w:rFonts w:ascii="Times New Roman" w:eastAsia="Times New Roman" w:hAnsi="Times New Roman" w:cs="Times New Roman"/>
          <w:i/>
          <w:iCs/>
          <w:sz w:val="24"/>
          <w:szCs w:val="24"/>
          <w:lang w:eastAsia="hr-HR"/>
        </w:rPr>
        <w:t>:</w:t>
      </w:r>
      <w:r>
        <w:rPr>
          <w:rFonts w:ascii="Times New Roman" w:eastAsia="Times New Roman" w:hAnsi="Times New Roman" w:cs="Times New Roman"/>
          <w:i/>
          <w:iCs/>
          <w:sz w:val="24"/>
          <w:szCs w:val="24"/>
          <w:lang w:eastAsia="hr-HR"/>
        </w:rPr>
        <w:t xml:space="preserve"> </w:t>
      </w:r>
      <w:r w:rsidR="003F4D59">
        <w:rPr>
          <w:rFonts w:ascii="Times New Roman" w:eastAsia="Times New Roman" w:hAnsi="Times New Roman" w:cs="Times New Roman"/>
          <w:i/>
          <w:iCs/>
          <w:sz w:val="24"/>
          <w:szCs w:val="24"/>
          <w:lang w:eastAsia="hr-HR"/>
        </w:rPr>
        <w:t>akcije prikupljanja</w:t>
      </w:r>
      <w:r>
        <w:rPr>
          <w:rFonts w:ascii="Times New Roman" w:eastAsia="Times New Roman" w:hAnsi="Times New Roman" w:cs="Times New Roman"/>
          <w:i/>
          <w:iCs/>
          <w:sz w:val="24"/>
          <w:szCs w:val="24"/>
          <w:lang w:eastAsia="hr-HR"/>
        </w:rPr>
        <w:t xml:space="preserve"> humanitarne pomoći </w:t>
      </w:r>
      <w:r w:rsidR="003522AC">
        <w:rPr>
          <w:rFonts w:ascii="Times New Roman" w:eastAsia="Times New Roman" w:hAnsi="Times New Roman" w:cs="Times New Roman"/>
          <w:i/>
          <w:iCs/>
          <w:sz w:val="24"/>
          <w:szCs w:val="24"/>
          <w:lang w:eastAsia="hr-HR"/>
        </w:rPr>
        <w:t>u 50. sabirnoj akciji „Solidarnost na djelu 2022.“</w:t>
      </w:r>
      <w:r>
        <w:rPr>
          <w:rFonts w:ascii="Times New Roman" w:eastAsia="Times New Roman" w:hAnsi="Times New Roman" w:cs="Times New Roman"/>
          <w:i/>
          <w:iCs/>
          <w:sz w:val="24"/>
          <w:szCs w:val="24"/>
          <w:lang w:eastAsia="hr-HR"/>
        </w:rPr>
        <w:t xml:space="preserve">, </w:t>
      </w:r>
      <w:r w:rsidR="003522AC">
        <w:rPr>
          <w:rFonts w:ascii="Times New Roman" w:eastAsia="Times New Roman" w:hAnsi="Times New Roman" w:cs="Times New Roman"/>
          <w:i/>
          <w:iCs/>
          <w:sz w:val="24"/>
          <w:szCs w:val="24"/>
          <w:lang w:eastAsia="hr-HR"/>
        </w:rPr>
        <w:t xml:space="preserve"> promoviranje </w:t>
      </w:r>
      <w:r>
        <w:rPr>
          <w:rFonts w:ascii="Times New Roman" w:eastAsia="Times New Roman" w:hAnsi="Times New Roman" w:cs="Times New Roman"/>
          <w:i/>
          <w:iCs/>
          <w:sz w:val="24"/>
          <w:szCs w:val="24"/>
          <w:lang w:eastAsia="hr-HR"/>
        </w:rPr>
        <w:t>temeljnih načela Crvenog križa u Tjednu Crvenog križa, pom</w:t>
      </w:r>
      <w:r w:rsidR="003522AC">
        <w:rPr>
          <w:rFonts w:ascii="Times New Roman" w:eastAsia="Times New Roman" w:hAnsi="Times New Roman" w:cs="Times New Roman"/>
          <w:i/>
          <w:iCs/>
          <w:sz w:val="24"/>
          <w:szCs w:val="24"/>
          <w:lang w:eastAsia="hr-HR"/>
        </w:rPr>
        <w:t>oć na akcijama davanja krvi.</w:t>
      </w:r>
    </w:p>
    <w:p w:rsidR="00935784" w:rsidRDefault="003F4D59" w:rsidP="000C3300">
      <w:pPr>
        <w:spacing w:after="0" w:line="240" w:lineRule="auto"/>
        <w:jc w:val="both"/>
        <w:rPr>
          <w:rFonts w:ascii="Times New Roman" w:eastAsia="Times New Roman" w:hAnsi="Times New Roman" w:cs="Times New Roman"/>
          <w:i/>
          <w:iCs/>
          <w:sz w:val="24"/>
          <w:szCs w:val="24"/>
          <w:lang w:eastAsia="hr-HR"/>
        </w:rPr>
      </w:pPr>
      <w:r>
        <w:rPr>
          <w:rFonts w:ascii="Times New Roman" w:eastAsia="Times New Roman" w:hAnsi="Times New Roman" w:cs="Times New Roman"/>
          <w:i/>
          <w:iCs/>
          <w:sz w:val="24"/>
          <w:szCs w:val="24"/>
          <w:lang w:eastAsia="hr-HR"/>
        </w:rPr>
        <w:t>Predstavnici mladih GDCK Grubišno Polje sudjelovali su</w:t>
      </w:r>
      <w:r w:rsidR="00935784">
        <w:rPr>
          <w:rFonts w:ascii="Times New Roman" w:eastAsia="Times New Roman" w:hAnsi="Times New Roman" w:cs="Times New Roman"/>
          <w:i/>
          <w:iCs/>
          <w:sz w:val="24"/>
          <w:szCs w:val="24"/>
          <w:lang w:eastAsia="hr-HR"/>
        </w:rPr>
        <w:t xml:space="preserve"> i</w:t>
      </w:r>
      <w:r>
        <w:rPr>
          <w:rFonts w:ascii="Times New Roman" w:eastAsia="Times New Roman" w:hAnsi="Times New Roman" w:cs="Times New Roman"/>
          <w:i/>
          <w:iCs/>
          <w:sz w:val="24"/>
          <w:szCs w:val="24"/>
          <w:lang w:eastAsia="hr-HR"/>
        </w:rPr>
        <w:t xml:space="preserve"> u radu Skupštine mladih HCK, </w:t>
      </w:r>
      <w:r w:rsidR="003522AC">
        <w:rPr>
          <w:rFonts w:ascii="Times New Roman" w:eastAsia="Times New Roman" w:hAnsi="Times New Roman" w:cs="Times New Roman"/>
          <w:i/>
          <w:iCs/>
          <w:sz w:val="24"/>
          <w:szCs w:val="24"/>
          <w:lang w:eastAsia="hr-HR"/>
        </w:rPr>
        <w:t>u Grubišnom Polju su obilježili prigodnim aktivnostima Međunarodni dan mlad</w:t>
      </w:r>
      <w:r w:rsidR="00897614">
        <w:rPr>
          <w:rFonts w:ascii="Times New Roman" w:eastAsia="Times New Roman" w:hAnsi="Times New Roman" w:cs="Times New Roman"/>
          <w:i/>
          <w:iCs/>
          <w:sz w:val="24"/>
          <w:szCs w:val="24"/>
          <w:lang w:eastAsia="hr-HR"/>
        </w:rPr>
        <w:t>ih i Međunarodni dan volontera.</w:t>
      </w:r>
      <w:r w:rsidR="00935784">
        <w:rPr>
          <w:rFonts w:ascii="Times New Roman" w:eastAsia="Times New Roman" w:hAnsi="Times New Roman" w:cs="Times New Roman"/>
          <w:i/>
          <w:iCs/>
          <w:sz w:val="24"/>
          <w:szCs w:val="24"/>
          <w:lang w:eastAsia="hr-HR"/>
        </w:rPr>
        <w:t xml:space="preserve">  </w:t>
      </w:r>
      <w:r w:rsidR="00935784">
        <w:rPr>
          <w:rFonts w:ascii="Times New Roman" w:eastAsia="Times New Roman" w:hAnsi="Times New Roman" w:cs="Times New Roman"/>
          <w:i/>
          <w:iCs/>
          <w:noProof/>
          <w:sz w:val="24"/>
          <w:szCs w:val="24"/>
          <w:lang w:eastAsia="hr-HR"/>
        </w:rPr>
        <w:t xml:space="preserve">      </w:t>
      </w:r>
    </w:p>
    <w:p w:rsidR="00935784" w:rsidRDefault="00935784" w:rsidP="000C3300">
      <w:pPr>
        <w:spacing w:after="0" w:line="240" w:lineRule="auto"/>
        <w:jc w:val="both"/>
        <w:rPr>
          <w:rFonts w:ascii="Times New Roman" w:eastAsia="Times New Roman" w:hAnsi="Times New Roman" w:cs="Times New Roman"/>
          <w:i/>
          <w:iCs/>
          <w:sz w:val="24"/>
          <w:szCs w:val="24"/>
          <w:lang w:eastAsia="hr-HR"/>
        </w:rPr>
      </w:pPr>
    </w:p>
    <w:p w:rsidR="00935784" w:rsidRDefault="00897614" w:rsidP="000C3300">
      <w:pPr>
        <w:spacing w:after="0" w:line="240" w:lineRule="auto"/>
        <w:jc w:val="both"/>
        <w:rPr>
          <w:rFonts w:ascii="Times New Roman" w:eastAsia="Times New Roman" w:hAnsi="Times New Roman" w:cs="Times New Roman"/>
          <w:i/>
          <w:iCs/>
          <w:sz w:val="24"/>
          <w:szCs w:val="24"/>
          <w:lang w:eastAsia="hr-HR"/>
        </w:rPr>
      </w:pPr>
      <w:r>
        <w:rPr>
          <w:noProof/>
          <w:lang w:eastAsia="hr-HR"/>
        </w:rPr>
        <w:lastRenderedPageBreak/>
        <w:drawing>
          <wp:inline distT="0" distB="0" distL="0" distR="0">
            <wp:extent cx="2030730" cy="2707640"/>
            <wp:effectExtent l="0" t="0" r="7620" b="0"/>
            <wp:docPr id="59" name="Slika 59" descr="C:\Users\Crveni Križ GP\AppData\Local\Microsoft\Windows\INetCache\Content.Word\IMG_20221020_085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Crveni Križ GP\AppData\Local\Microsoft\Windows\INetCache\Content.Word\IMG_20221020_08513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35166" cy="2713554"/>
                    </a:xfrm>
                    <a:prstGeom prst="rect">
                      <a:avLst/>
                    </a:prstGeom>
                    <a:noFill/>
                    <a:ln>
                      <a:noFill/>
                    </a:ln>
                  </pic:spPr>
                </pic:pic>
              </a:graphicData>
            </a:graphic>
          </wp:inline>
        </w:drawing>
      </w:r>
      <w:r>
        <w:t xml:space="preserve">      </w:t>
      </w:r>
      <w:r w:rsidRPr="00897614">
        <w:t xml:space="preserve"> </w:t>
      </w:r>
      <w:r>
        <w:rPr>
          <w:noProof/>
          <w:lang w:eastAsia="hr-HR"/>
        </w:rPr>
        <w:drawing>
          <wp:inline distT="0" distB="0" distL="0" distR="0">
            <wp:extent cx="2007394" cy="2676525"/>
            <wp:effectExtent l="0" t="0" r="0" b="0"/>
            <wp:docPr id="60" name="Slika 60" descr="C:\Users\Crveni Križ GP\AppData\Local\Microsoft\Windows\INetCache\Content.Word\IMG_20221107_10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rveni Križ GP\AppData\Local\Microsoft\Windows\INetCache\Content.Word\IMG_20221107_10242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09020" cy="2678693"/>
                    </a:xfrm>
                    <a:prstGeom prst="rect">
                      <a:avLst/>
                    </a:prstGeom>
                    <a:noFill/>
                    <a:ln>
                      <a:noFill/>
                    </a:ln>
                  </pic:spPr>
                </pic:pic>
              </a:graphicData>
            </a:graphic>
          </wp:inline>
        </w:drawing>
      </w:r>
      <w:r>
        <w:t xml:space="preserve">   </w:t>
      </w:r>
      <w:r>
        <w:rPr>
          <w:noProof/>
          <w:lang w:eastAsia="hr-HR"/>
        </w:rPr>
        <w:drawing>
          <wp:inline distT="0" distB="0" distL="0" distR="0">
            <wp:extent cx="2021205" cy="2694940"/>
            <wp:effectExtent l="0" t="0" r="0" b="0"/>
            <wp:docPr id="61" name="Slika 61" descr="C:\Users\Crveni Križ GP\AppData\Local\Microsoft\Windows\INetCache\Content.Word\IMG_20221222_18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rveni Križ GP\AppData\Local\Microsoft\Windows\INetCache\Content.Word\IMG_20221222_18380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24649" cy="2699532"/>
                    </a:xfrm>
                    <a:prstGeom prst="rect">
                      <a:avLst/>
                    </a:prstGeom>
                    <a:noFill/>
                    <a:ln>
                      <a:noFill/>
                    </a:ln>
                  </pic:spPr>
                </pic:pic>
              </a:graphicData>
            </a:graphic>
          </wp:inline>
        </w:drawing>
      </w:r>
    </w:p>
    <w:p w:rsidR="00935784" w:rsidRDefault="00935784" w:rsidP="000C3300">
      <w:pPr>
        <w:spacing w:after="0" w:line="240" w:lineRule="auto"/>
        <w:jc w:val="both"/>
        <w:rPr>
          <w:rFonts w:ascii="Arial" w:hAnsi="Arial" w:cs="Arial"/>
          <w:color w:val="333333"/>
          <w:spacing w:val="-2"/>
          <w:shd w:val="clear" w:color="auto" w:fill="FFFFFF"/>
        </w:rPr>
      </w:pPr>
    </w:p>
    <w:p w:rsidR="00864622" w:rsidRDefault="00864622" w:rsidP="000C3300">
      <w:pPr>
        <w:spacing w:after="0" w:line="240" w:lineRule="auto"/>
        <w:jc w:val="both"/>
        <w:rPr>
          <w:rFonts w:ascii="Times New Roman" w:hAnsi="Times New Roman" w:cs="Times New Roman"/>
          <w:i/>
          <w:color w:val="333333"/>
          <w:spacing w:val="-2"/>
          <w:sz w:val="24"/>
          <w:szCs w:val="24"/>
          <w:shd w:val="clear" w:color="auto" w:fill="FFFFFF"/>
        </w:rPr>
      </w:pPr>
      <w:r w:rsidRPr="003A2998">
        <w:rPr>
          <w:rFonts w:ascii="Times New Roman" w:hAnsi="Times New Roman" w:cs="Times New Roman"/>
          <w:i/>
          <w:color w:val="333333"/>
          <w:spacing w:val="-2"/>
          <w:sz w:val="24"/>
          <w:szCs w:val="24"/>
          <w:shd w:val="clear" w:color="auto" w:fill="FFFFFF"/>
        </w:rPr>
        <w:t>Tijekom 202</w:t>
      </w:r>
      <w:r w:rsidR="003522AC">
        <w:rPr>
          <w:rFonts w:ascii="Times New Roman" w:hAnsi="Times New Roman" w:cs="Times New Roman"/>
          <w:i/>
          <w:color w:val="333333"/>
          <w:spacing w:val="-2"/>
          <w:sz w:val="24"/>
          <w:szCs w:val="24"/>
          <w:shd w:val="clear" w:color="auto" w:fill="FFFFFF"/>
        </w:rPr>
        <w:t>2</w:t>
      </w:r>
      <w:r w:rsidRPr="003A2998">
        <w:rPr>
          <w:rFonts w:ascii="Times New Roman" w:hAnsi="Times New Roman" w:cs="Times New Roman"/>
          <w:i/>
          <w:color w:val="333333"/>
          <w:spacing w:val="-2"/>
          <w:sz w:val="24"/>
          <w:szCs w:val="24"/>
          <w:shd w:val="clear" w:color="auto" w:fill="FFFFFF"/>
        </w:rPr>
        <w:t xml:space="preserve">. godine mladim i aktivnim članovima  podijeljeno je </w:t>
      </w:r>
      <w:r w:rsidR="003522AC">
        <w:rPr>
          <w:rFonts w:ascii="Times New Roman" w:hAnsi="Times New Roman" w:cs="Times New Roman"/>
          <w:i/>
          <w:color w:val="333333"/>
          <w:spacing w:val="-2"/>
          <w:sz w:val="24"/>
          <w:szCs w:val="24"/>
          <w:shd w:val="clear" w:color="auto" w:fill="FFFFFF"/>
        </w:rPr>
        <w:t>1</w:t>
      </w:r>
      <w:r w:rsidRPr="003A2998">
        <w:rPr>
          <w:rFonts w:ascii="Times New Roman" w:hAnsi="Times New Roman" w:cs="Times New Roman"/>
          <w:i/>
          <w:color w:val="333333"/>
          <w:spacing w:val="-2"/>
          <w:sz w:val="24"/>
          <w:szCs w:val="24"/>
          <w:shd w:val="clear" w:color="auto" w:fill="FFFFFF"/>
        </w:rPr>
        <w:t>00 kom</w:t>
      </w:r>
      <w:r w:rsidR="00897614">
        <w:rPr>
          <w:rFonts w:ascii="Times New Roman" w:hAnsi="Times New Roman" w:cs="Times New Roman"/>
          <w:i/>
          <w:color w:val="333333"/>
          <w:spacing w:val="-2"/>
          <w:sz w:val="24"/>
          <w:szCs w:val="24"/>
          <w:shd w:val="clear" w:color="auto" w:fill="FFFFFF"/>
        </w:rPr>
        <w:t>ada bilježnica –informativki HCK, a u</w:t>
      </w:r>
      <w:r w:rsidRPr="003A2998">
        <w:rPr>
          <w:rFonts w:ascii="Times New Roman" w:hAnsi="Times New Roman" w:cs="Times New Roman"/>
          <w:i/>
          <w:color w:val="333333"/>
          <w:spacing w:val="-2"/>
          <w:sz w:val="24"/>
          <w:szCs w:val="24"/>
          <w:shd w:val="clear" w:color="auto" w:fill="FFFFFF"/>
        </w:rPr>
        <w:t xml:space="preserve"> suradnji s Policijskom postajom Grubišno Polje podijeljeno je   </w:t>
      </w:r>
      <w:r w:rsidR="003522AC">
        <w:rPr>
          <w:rFonts w:ascii="Times New Roman" w:hAnsi="Times New Roman" w:cs="Times New Roman"/>
          <w:i/>
          <w:color w:val="333333"/>
          <w:spacing w:val="-2"/>
          <w:sz w:val="24"/>
          <w:szCs w:val="24"/>
          <w:shd w:val="clear" w:color="auto" w:fill="FFFFFF"/>
        </w:rPr>
        <w:t>6</w:t>
      </w:r>
      <w:r w:rsidRPr="003A2998">
        <w:rPr>
          <w:rFonts w:ascii="Times New Roman" w:hAnsi="Times New Roman" w:cs="Times New Roman"/>
          <w:i/>
          <w:color w:val="333333"/>
          <w:spacing w:val="-2"/>
          <w:sz w:val="24"/>
          <w:szCs w:val="24"/>
          <w:shd w:val="clear" w:color="auto" w:fill="FFFFFF"/>
        </w:rPr>
        <w:t xml:space="preserve">0 slikovnica „Medo Jurica kreće u školu“ učenicima prvih razreda </w:t>
      </w:r>
      <w:r w:rsidR="00525C2E">
        <w:rPr>
          <w:rFonts w:ascii="Times New Roman" w:hAnsi="Times New Roman" w:cs="Times New Roman"/>
          <w:i/>
          <w:color w:val="333333"/>
          <w:spacing w:val="-2"/>
          <w:sz w:val="24"/>
          <w:szCs w:val="24"/>
          <w:shd w:val="clear" w:color="auto" w:fill="FFFFFF"/>
        </w:rPr>
        <w:t xml:space="preserve">OŠ Ivana Nepomuka Jemeršića </w:t>
      </w:r>
      <w:r w:rsidRPr="003A2998">
        <w:rPr>
          <w:rFonts w:ascii="Times New Roman" w:hAnsi="Times New Roman" w:cs="Times New Roman"/>
          <w:i/>
          <w:color w:val="333333"/>
          <w:spacing w:val="-2"/>
          <w:sz w:val="24"/>
          <w:szCs w:val="24"/>
          <w:shd w:val="clear" w:color="auto" w:fill="FFFFFF"/>
        </w:rPr>
        <w:t>Grubišno Polj</w:t>
      </w:r>
      <w:r w:rsidR="00525C2E">
        <w:rPr>
          <w:rFonts w:ascii="Times New Roman" w:hAnsi="Times New Roman" w:cs="Times New Roman"/>
          <w:i/>
          <w:color w:val="333333"/>
          <w:spacing w:val="-2"/>
          <w:sz w:val="24"/>
          <w:szCs w:val="24"/>
          <w:shd w:val="clear" w:color="auto" w:fill="FFFFFF"/>
        </w:rPr>
        <w:t xml:space="preserve">e i OŠ Mate Lovraka </w:t>
      </w:r>
      <w:r w:rsidRPr="003A2998">
        <w:rPr>
          <w:rFonts w:ascii="Times New Roman" w:hAnsi="Times New Roman" w:cs="Times New Roman"/>
          <w:i/>
          <w:color w:val="333333"/>
          <w:spacing w:val="-2"/>
          <w:sz w:val="24"/>
          <w:szCs w:val="24"/>
          <w:shd w:val="clear" w:color="auto" w:fill="FFFFFF"/>
        </w:rPr>
        <w:t>Velik</w:t>
      </w:r>
      <w:r w:rsidR="00525C2E">
        <w:rPr>
          <w:rFonts w:ascii="Times New Roman" w:hAnsi="Times New Roman" w:cs="Times New Roman"/>
          <w:i/>
          <w:color w:val="333333"/>
          <w:spacing w:val="-2"/>
          <w:sz w:val="24"/>
          <w:szCs w:val="24"/>
          <w:shd w:val="clear" w:color="auto" w:fill="FFFFFF"/>
        </w:rPr>
        <w:t>i Grđev</w:t>
      </w:r>
      <w:r w:rsidRPr="003A2998">
        <w:rPr>
          <w:rFonts w:ascii="Times New Roman" w:hAnsi="Times New Roman" w:cs="Times New Roman"/>
          <w:i/>
          <w:color w:val="333333"/>
          <w:spacing w:val="-2"/>
          <w:sz w:val="24"/>
          <w:szCs w:val="24"/>
          <w:shd w:val="clear" w:color="auto" w:fill="FFFFFF"/>
        </w:rPr>
        <w:t>a</w:t>
      </w:r>
      <w:r w:rsidR="00525C2E">
        <w:rPr>
          <w:rFonts w:ascii="Times New Roman" w:hAnsi="Times New Roman" w:cs="Times New Roman"/>
          <w:i/>
          <w:color w:val="333333"/>
          <w:spacing w:val="-2"/>
          <w:sz w:val="24"/>
          <w:szCs w:val="24"/>
          <w:shd w:val="clear" w:color="auto" w:fill="FFFFFF"/>
        </w:rPr>
        <w:t>c</w:t>
      </w:r>
      <w:r w:rsidRPr="003A2998">
        <w:rPr>
          <w:rFonts w:ascii="Times New Roman" w:hAnsi="Times New Roman" w:cs="Times New Roman"/>
          <w:i/>
          <w:color w:val="333333"/>
          <w:spacing w:val="-2"/>
          <w:sz w:val="24"/>
          <w:szCs w:val="24"/>
          <w:shd w:val="clear" w:color="auto" w:fill="FFFFFF"/>
        </w:rPr>
        <w:t xml:space="preserve">. </w:t>
      </w:r>
    </w:p>
    <w:p w:rsidR="00897614" w:rsidRDefault="00897614" w:rsidP="000C3300">
      <w:pPr>
        <w:spacing w:after="0" w:line="240" w:lineRule="auto"/>
        <w:jc w:val="both"/>
        <w:rPr>
          <w:rFonts w:ascii="Times New Roman" w:hAnsi="Times New Roman" w:cs="Times New Roman"/>
          <w:i/>
          <w:color w:val="333333"/>
          <w:spacing w:val="-2"/>
          <w:sz w:val="24"/>
          <w:szCs w:val="24"/>
          <w:shd w:val="clear" w:color="auto" w:fill="FFFFFF"/>
        </w:rPr>
      </w:pPr>
    </w:p>
    <w:p w:rsidR="00897614" w:rsidRDefault="00897614" w:rsidP="000C3300">
      <w:pPr>
        <w:spacing w:after="0" w:line="240" w:lineRule="auto"/>
        <w:jc w:val="both"/>
        <w:rPr>
          <w:rFonts w:ascii="Times New Roman" w:hAnsi="Times New Roman" w:cs="Times New Roman"/>
          <w:i/>
          <w:color w:val="333333"/>
          <w:spacing w:val="-2"/>
          <w:sz w:val="24"/>
          <w:szCs w:val="24"/>
          <w:shd w:val="clear" w:color="auto" w:fill="FFFFFF"/>
        </w:rPr>
      </w:pPr>
      <w:r>
        <w:rPr>
          <w:noProof/>
          <w:lang w:eastAsia="hr-HR"/>
        </w:rPr>
        <w:t xml:space="preserve">   </w:t>
      </w:r>
      <w:r>
        <w:rPr>
          <w:noProof/>
          <w:lang w:eastAsia="hr-HR"/>
        </w:rPr>
        <w:drawing>
          <wp:inline distT="0" distB="0" distL="0" distR="0">
            <wp:extent cx="2305050" cy="1728788"/>
            <wp:effectExtent l="0" t="0" r="0" b="5080"/>
            <wp:docPr id="62" name="Slika 62" descr="C:\Users\Crveni Križ GP\AppData\Local\Microsoft\Windows\INetCache\Content.Word\IMG_20220913_103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rveni Križ GP\AppData\Local\Microsoft\Windows\INetCache\Content.Word\IMG_20220913_10363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09714" cy="1732286"/>
                    </a:xfrm>
                    <a:prstGeom prst="rect">
                      <a:avLst/>
                    </a:prstGeom>
                    <a:noFill/>
                    <a:ln>
                      <a:noFill/>
                    </a:ln>
                  </pic:spPr>
                </pic:pic>
              </a:graphicData>
            </a:graphic>
          </wp:inline>
        </w:drawing>
      </w:r>
      <w:r>
        <w:rPr>
          <w:noProof/>
          <w:lang w:eastAsia="hr-HR"/>
        </w:rPr>
        <w:t xml:space="preserve">           </w:t>
      </w:r>
      <w:r w:rsidRPr="00897614">
        <w:rPr>
          <w:noProof/>
          <w:lang w:eastAsia="hr-HR"/>
        </w:rPr>
        <w:drawing>
          <wp:inline distT="0" distB="0" distL="0" distR="0">
            <wp:extent cx="3031068" cy="1704975"/>
            <wp:effectExtent l="0" t="0" r="0" b="0"/>
            <wp:docPr id="63" name="Slika 63" descr="C:\Users\Crveni Križ GP\Desktop\2023 -KLASE\025-02-23- SKUPŠTINA\318978202_172183572105093_61745550068145691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rveni Križ GP\Desktop\2023 -KLASE\025-02-23- SKUPŠTINA\318978202_172183572105093_6174555006814569179_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36076" cy="1707792"/>
                    </a:xfrm>
                    <a:prstGeom prst="rect">
                      <a:avLst/>
                    </a:prstGeom>
                    <a:noFill/>
                    <a:ln>
                      <a:noFill/>
                    </a:ln>
                  </pic:spPr>
                </pic:pic>
              </a:graphicData>
            </a:graphic>
          </wp:inline>
        </w:drawing>
      </w:r>
    </w:p>
    <w:p w:rsidR="00897614" w:rsidRPr="003A2998" w:rsidRDefault="00897614" w:rsidP="000C3300">
      <w:pPr>
        <w:spacing w:after="0" w:line="240" w:lineRule="auto"/>
        <w:jc w:val="both"/>
        <w:rPr>
          <w:rFonts w:ascii="Times New Roman" w:hAnsi="Times New Roman" w:cs="Times New Roman"/>
          <w:i/>
          <w:color w:val="333333"/>
          <w:spacing w:val="-2"/>
          <w:sz w:val="24"/>
          <w:szCs w:val="24"/>
          <w:shd w:val="clear" w:color="auto" w:fill="FFFFFF"/>
        </w:rPr>
      </w:pPr>
    </w:p>
    <w:p w:rsidR="00512EB3" w:rsidRDefault="00512EB3" w:rsidP="000C3300">
      <w:pPr>
        <w:spacing w:after="0" w:line="240" w:lineRule="auto"/>
        <w:jc w:val="both"/>
        <w:rPr>
          <w:rFonts w:ascii="Times New Roman" w:hAnsi="Times New Roman" w:cs="Times New Roman"/>
          <w:i/>
          <w:color w:val="333333"/>
          <w:spacing w:val="-2"/>
          <w:sz w:val="24"/>
          <w:szCs w:val="24"/>
          <w:shd w:val="clear" w:color="auto" w:fill="FFFFFF"/>
        </w:rPr>
      </w:pPr>
    </w:p>
    <w:p w:rsidR="00525C2E" w:rsidRDefault="00897614" w:rsidP="000C3300">
      <w:pPr>
        <w:spacing w:after="0" w:line="240" w:lineRule="auto"/>
        <w:jc w:val="both"/>
        <w:rPr>
          <w:rFonts w:ascii="Times New Roman" w:hAnsi="Times New Roman" w:cs="Times New Roman"/>
          <w:i/>
          <w:color w:val="333333"/>
          <w:spacing w:val="-2"/>
          <w:sz w:val="24"/>
          <w:szCs w:val="24"/>
          <w:shd w:val="clear" w:color="auto" w:fill="FFFFFF"/>
        </w:rPr>
      </w:pPr>
      <w:r>
        <w:rPr>
          <w:rFonts w:ascii="Times New Roman" w:hAnsi="Times New Roman" w:cs="Times New Roman"/>
          <w:i/>
          <w:color w:val="333333"/>
          <w:spacing w:val="-2"/>
          <w:sz w:val="24"/>
          <w:szCs w:val="24"/>
          <w:shd w:val="clear" w:color="auto" w:fill="FFFFFF"/>
        </w:rPr>
        <w:t>J</w:t>
      </w:r>
      <w:r w:rsidR="003A2998" w:rsidRPr="003A2998">
        <w:rPr>
          <w:rFonts w:ascii="Times New Roman" w:hAnsi="Times New Roman" w:cs="Times New Roman"/>
          <w:i/>
          <w:color w:val="333333"/>
          <w:spacing w:val="-2"/>
          <w:sz w:val="24"/>
          <w:szCs w:val="24"/>
          <w:shd w:val="clear" w:color="auto" w:fill="FFFFFF"/>
        </w:rPr>
        <w:t>edan volonter</w:t>
      </w:r>
      <w:r w:rsidR="006A416E">
        <w:rPr>
          <w:rFonts w:ascii="Times New Roman" w:hAnsi="Times New Roman" w:cs="Times New Roman"/>
          <w:i/>
          <w:color w:val="333333"/>
          <w:spacing w:val="-2"/>
          <w:sz w:val="24"/>
          <w:szCs w:val="24"/>
          <w:shd w:val="clear" w:color="auto" w:fill="FFFFFF"/>
        </w:rPr>
        <w:t xml:space="preserve"> i član interventnog tima </w:t>
      </w:r>
      <w:r w:rsidR="003A2998" w:rsidRPr="003A2998">
        <w:rPr>
          <w:rFonts w:ascii="Times New Roman" w:hAnsi="Times New Roman" w:cs="Times New Roman"/>
          <w:i/>
          <w:color w:val="333333"/>
          <w:spacing w:val="-2"/>
          <w:sz w:val="24"/>
          <w:szCs w:val="24"/>
          <w:shd w:val="clear" w:color="auto" w:fill="FFFFFF"/>
        </w:rPr>
        <w:t xml:space="preserve">s područja Grubišnoga Polja </w:t>
      </w:r>
      <w:r w:rsidR="00512EB3">
        <w:rPr>
          <w:rFonts w:ascii="Times New Roman" w:hAnsi="Times New Roman" w:cs="Times New Roman"/>
          <w:i/>
          <w:color w:val="333333"/>
          <w:spacing w:val="-2"/>
          <w:sz w:val="24"/>
          <w:szCs w:val="24"/>
          <w:shd w:val="clear" w:color="auto" w:fill="FFFFFF"/>
        </w:rPr>
        <w:t>sudjelovao je u Nacionalnoj terenskoj vježbi Hrva</w:t>
      </w:r>
      <w:r w:rsidR="006A416E">
        <w:rPr>
          <w:rFonts w:ascii="Times New Roman" w:hAnsi="Times New Roman" w:cs="Times New Roman"/>
          <w:i/>
          <w:color w:val="333333"/>
          <w:spacing w:val="-2"/>
          <w:sz w:val="24"/>
          <w:szCs w:val="24"/>
          <w:shd w:val="clear" w:color="auto" w:fill="FFFFFF"/>
        </w:rPr>
        <w:t>tskog Crvenog križa na jezeru Šoderica pored  Koprivnice od 20. do 23</w:t>
      </w:r>
      <w:r w:rsidR="003A2998" w:rsidRPr="003A2998">
        <w:rPr>
          <w:rFonts w:ascii="Times New Roman" w:hAnsi="Times New Roman" w:cs="Times New Roman"/>
          <w:i/>
          <w:color w:val="333333"/>
          <w:spacing w:val="-2"/>
          <w:sz w:val="24"/>
          <w:szCs w:val="24"/>
          <w:shd w:val="clear" w:color="auto" w:fill="FFFFFF"/>
        </w:rPr>
        <w:t>.listopada 202</w:t>
      </w:r>
      <w:r w:rsidR="006A416E">
        <w:rPr>
          <w:rFonts w:ascii="Times New Roman" w:hAnsi="Times New Roman" w:cs="Times New Roman"/>
          <w:i/>
          <w:color w:val="333333"/>
          <w:spacing w:val="-2"/>
          <w:sz w:val="24"/>
          <w:szCs w:val="24"/>
          <w:shd w:val="clear" w:color="auto" w:fill="FFFFFF"/>
        </w:rPr>
        <w:t>2. godine</w:t>
      </w:r>
      <w:r w:rsidR="003A2998" w:rsidRPr="003A2998">
        <w:rPr>
          <w:rFonts w:ascii="Times New Roman" w:hAnsi="Times New Roman" w:cs="Times New Roman"/>
          <w:i/>
          <w:color w:val="333333"/>
          <w:spacing w:val="-2"/>
          <w:sz w:val="24"/>
          <w:szCs w:val="24"/>
          <w:shd w:val="clear" w:color="auto" w:fill="FFFFFF"/>
        </w:rPr>
        <w:t xml:space="preserve">. </w:t>
      </w:r>
    </w:p>
    <w:p w:rsidR="00864622" w:rsidRPr="003A2998" w:rsidRDefault="00525C2E" w:rsidP="000C3300">
      <w:pPr>
        <w:spacing w:after="0" w:line="240" w:lineRule="auto"/>
        <w:jc w:val="both"/>
        <w:rPr>
          <w:rFonts w:ascii="Times New Roman" w:hAnsi="Times New Roman" w:cs="Times New Roman"/>
          <w:i/>
          <w:color w:val="333333"/>
          <w:spacing w:val="-2"/>
          <w:sz w:val="24"/>
          <w:szCs w:val="24"/>
          <w:shd w:val="clear" w:color="auto" w:fill="FFFFFF"/>
        </w:rPr>
      </w:pPr>
      <w:r>
        <w:rPr>
          <w:rFonts w:ascii="Times New Roman" w:hAnsi="Times New Roman" w:cs="Times New Roman"/>
          <w:i/>
          <w:color w:val="333333"/>
          <w:spacing w:val="-2"/>
          <w:sz w:val="24"/>
          <w:szCs w:val="24"/>
          <w:shd w:val="clear" w:color="auto" w:fill="FFFFFF"/>
        </w:rPr>
        <w:t>Angažiranje mladih i volont</w:t>
      </w:r>
      <w:r w:rsidR="00FD7874">
        <w:rPr>
          <w:rFonts w:ascii="Times New Roman" w:hAnsi="Times New Roman" w:cs="Times New Roman"/>
          <w:i/>
          <w:color w:val="333333"/>
          <w:spacing w:val="-2"/>
          <w:sz w:val="24"/>
          <w:szCs w:val="24"/>
          <w:shd w:val="clear" w:color="auto" w:fill="FFFFFF"/>
        </w:rPr>
        <w:t>era</w:t>
      </w:r>
      <w:r>
        <w:rPr>
          <w:rFonts w:ascii="Times New Roman" w:hAnsi="Times New Roman" w:cs="Times New Roman"/>
          <w:i/>
          <w:color w:val="333333"/>
          <w:spacing w:val="-2"/>
          <w:sz w:val="24"/>
          <w:szCs w:val="24"/>
          <w:shd w:val="clear" w:color="auto" w:fill="FFFFFF"/>
        </w:rPr>
        <w:t xml:space="preserve"> u provedbi programa GDCK Grubišno Polje veliki je doprinos i pomoć za Crveni križ, i </w:t>
      </w:r>
      <w:r w:rsidR="00FD7874">
        <w:rPr>
          <w:rFonts w:ascii="Times New Roman" w:hAnsi="Times New Roman" w:cs="Times New Roman"/>
          <w:i/>
          <w:color w:val="333333"/>
          <w:spacing w:val="-2"/>
          <w:sz w:val="24"/>
          <w:szCs w:val="24"/>
          <w:shd w:val="clear" w:color="auto" w:fill="FFFFFF"/>
        </w:rPr>
        <w:t xml:space="preserve">iskazujemo veliku zahvalnost za njihov doprinos. </w:t>
      </w:r>
      <w:r>
        <w:rPr>
          <w:rFonts w:ascii="Times New Roman" w:hAnsi="Times New Roman" w:cs="Times New Roman"/>
          <w:i/>
          <w:color w:val="333333"/>
          <w:spacing w:val="-2"/>
          <w:sz w:val="24"/>
          <w:szCs w:val="24"/>
          <w:shd w:val="clear" w:color="auto" w:fill="FFFFFF"/>
        </w:rPr>
        <w:t xml:space="preserve"> </w:t>
      </w:r>
      <w:r w:rsidR="003A2998" w:rsidRPr="003A2998">
        <w:rPr>
          <w:rFonts w:ascii="Times New Roman" w:hAnsi="Times New Roman" w:cs="Times New Roman"/>
          <w:i/>
          <w:color w:val="333333"/>
          <w:spacing w:val="-2"/>
          <w:sz w:val="24"/>
          <w:szCs w:val="24"/>
          <w:shd w:val="clear" w:color="auto" w:fill="FFFFFF"/>
        </w:rPr>
        <w:t xml:space="preserve"> </w:t>
      </w:r>
    </w:p>
    <w:p w:rsidR="00864622" w:rsidRPr="003A2998" w:rsidRDefault="00864622" w:rsidP="000C3300">
      <w:pPr>
        <w:spacing w:after="0" w:line="240" w:lineRule="auto"/>
        <w:jc w:val="both"/>
        <w:rPr>
          <w:rFonts w:ascii="Times New Roman" w:hAnsi="Times New Roman" w:cs="Times New Roman"/>
          <w:i/>
          <w:color w:val="333333"/>
          <w:spacing w:val="-2"/>
          <w:sz w:val="24"/>
          <w:szCs w:val="24"/>
          <w:shd w:val="clear" w:color="auto" w:fill="FFFFFF"/>
        </w:rPr>
      </w:pPr>
      <w:r w:rsidRPr="003A2998">
        <w:rPr>
          <w:rFonts w:ascii="Times New Roman" w:hAnsi="Times New Roman" w:cs="Times New Roman"/>
          <w:i/>
          <w:color w:val="333333"/>
          <w:spacing w:val="-2"/>
          <w:sz w:val="24"/>
          <w:szCs w:val="24"/>
          <w:shd w:val="clear" w:color="auto" w:fill="FFFFFF"/>
        </w:rPr>
        <w:t xml:space="preserve"> </w:t>
      </w:r>
    </w:p>
    <w:p w:rsidR="000C3300" w:rsidRDefault="000C3300" w:rsidP="000C3300">
      <w:pPr>
        <w:pStyle w:val="Bezproreda"/>
        <w:rPr>
          <w:rFonts w:ascii="Times New Roman" w:hAnsi="Times New Roman" w:cs="Times New Roman"/>
          <w:sz w:val="28"/>
          <w:szCs w:val="28"/>
        </w:rPr>
      </w:pPr>
    </w:p>
    <w:p w:rsidR="00DB551E" w:rsidRDefault="00DB551E" w:rsidP="00762C60">
      <w:pPr>
        <w:spacing w:after="0" w:line="240" w:lineRule="auto"/>
        <w:ind w:firstLine="708"/>
        <w:jc w:val="both"/>
        <w:rPr>
          <w:rFonts w:ascii="Times New Roman" w:eastAsia="Times New Roman" w:hAnsi="Times New Roman" w:cs="Times New Roman"/>
          <w:b/>
          <w:i/>
          <w:iCs/>
          <w:sz w:val="24"/>
          <w:szCs w:val="24"/>
          <w:lang w:eastAsia="hr-HR"/>
        </w:rPr>
      </w:pPr>
    </w:p>
    <w:p w:rsidR="00EA1DAD" w:rsidRDefault="00DB551E" w:rsidP="00762C60">
      <w:pPr>
        <w:spacing w:after="0" w:line="240" w:lineRule="auto"/>
        <w:ind w:firstLine="708"/>
        <w:jc w:val="both"/>
        <w:rPr>
          <w:rFonts w:ascii="Times New Roman" w:eastAsia="Times New Roman" w:hAnsi="Times New Roman" w:cs="Times New Roman"/>
          <w:b/>
          <w:i/>
          <w:iCs/>
          <w:sz w:val="24"/>
          <w:szCs w:val="24"/>
          <w:lang w:eastAsia="hr-HR"/>
        </w:rPr>
      </w:pPr>
      <w:r>
        <w:rPr>
          <w:rFonts w:ascii="Times New Roman" w:eastAsia="Times New Roman" w:hAnsi="Times New Roman" w:cs="Times New Roman"/>
          <w:b/>
          <w:i/>
          <w:iCs/>
          <w:sz w:val="24"/>
          <w:szCs w:val="24"/>
          <w:lang w:eastAsia="hr-HR"/>
        </w:rPr>
        <w:t xml:space="preserve">E)     </w:t>
      </w:r>
      <w:r w:rsidR="00762C60" w:rsidRPr="00EA1DAD">
        <w:rPr>
          <w:rFonts w:ascii="Times New Roman" w:eastAsia="Times New Roman" w:hAnsi="Times New Roman" w:cs="Times New Roman"/>
          <w:b/>
          <w:i/>
          <w:iCs/>
          <w:sz w:val="24"/>
          <w:szCs w:val="24"/>
          <w:lang w:eastAsia="hr-HR"/>
        </w:rPr>
        <w:t>ZAJEDNIČKE AKCIJE HRVATSKOG CRVENOG KRIŽA</w:t>
      </w:r>
    </w:p>
    <w:p w:rsidR="001E6892" w:rsidRPr="00EA1DAD" w:rsidRDefault="001E6892" w:rsidP="00762C60">
      <w:pPr>
        <w:spacing w:after="0" w:line="240" w:lineRule="auto"/>
        <w:ind w:firstLine="708"/>
        <w:jc w:val="both"/>
        <w:rPr>
          <w:rFonts w:ascii="Times New Roman" w:eastAsia="Times New Roman" w:hAnsi="Times New Roman" w:cs="Times New Roman"/>
          <w:b/>
          <w:i/>
          <w:iCs/>
          <w:sz w:val="24"/>
          <w:szCs w:val="24"/>
          <w:lang w:eastAsia="hr-HR"/>
        </w:rPr>
      </w:pPr>
    </w:p>
    <w:p w:rsidR="00EA1DAD" w:rsidRPr="00EA1DAD" w:rsidRDefault="00EA1DAD" w:rsidP="00EA1DAD">
      <w:pPr>
        <w:spacing w:after="0" w:line="240" w:lineRule="auto"/>
        <w:jc w:val="both"/>
        <w:rPr>
          <w:rFonts w:ascii="Times New Roman" w:eastAsia="Times New Roman" w:hAnsi="Times New Roman" w:cs="Times New Roman"/>
          <w:i/>
          <w:iCs/>
          <w:sz w:val="24"/>
          <w:szCs w:val="24"/>
          <w:lang w:eastAsia="hr-HR"/>
        </w:rPr>
      </w:pPr>
      <w:r w:rsidRPr="00EA1DAD">
        <w:rPr>
          <w:rFonts w:ascii="Times New Roman" w:eastAsia="Times New Roman" w:hAnsi="Times New Roman" w:cs="Times New Roman"/>
          <w:i/>
          <w:iCs/>
          <w:sz w:val="24"/>
          <w:szCs w:val="24"/>
          <w:lang w:eastAsia="hr-HR"/>
        </w:rPr>
        <w:t>U toku 202</w:t>
      </w:r>
      <w:r w:rsidR="00CB5D92">
        <w:rPr>
          <w:rFonts w:ascii="Times New Roman" w:eastAsia="Times New Roman" w:hAnsi="Times New Roman" w:cs="Times New Roman"/>
          <w:i/>
          <w:iCs/>
          <w:sz w:val="24"/>
          <w:szCs w:val="24"/>
          <w:lang w:eastAsia="hr-HR"/>
        </w:rPr>
        <w:t>2</w:t>
      </w:r>
      <w:r w:rsidRPr="00EA1DAD">
        <w:rPr>
          <w:rFonts w:ascii="Times New Roman" w:eastAsia="Times New Roman" w:hAnsi="Times New Roman" w:cs="Times New Roman"/>
          <w:i/>
          <w:iCs/>
          <w:sz w:val="24"/>
          <w:szCs w:val="24"/>
          <w:lang w:eastAsia="hr-HR"/>
        </w:rPr>
        <w:t xml:space="preserve">. godine kao zajedničke akcije Hrvatskog Crvenog križa na radan i prigodan način obilježeni su: </w:t>
      </w:r>
    </w:p>
    <w:p w:rsidR="00CB5D92" w:rsidRDefault="00CB5D92" w:rsidP="00EA1DAD">
      <w:pPr>
        <w:numPr>
          <w:ilvl w:val="0"/>
          <w:numId w:val="6"/>
        </w:numPr>
        <w:spacing w:after="0" w:line="240" w:lineRule="auto"/>
        <w:jc w:val="both"/>
        <w:rPr>
          <w:rFonts w:ascii="Times New Roman" w:eastAsia="Times New Roman" w:hAnsi="Times New Roman" w:cs="Times New Roman"/>
          <w:i/>
          <w:iCs/>
          <w:sz w:val="24"/>
          <w:szCs w:val="24"/>
          <w:lang w:eastAsia="hr-HR"/>
        </w:rPr>
      </w:pPr>
      <w:r>
        <w:rPr>
          <w:rFonts w:ascii="Times New Roman" w:eastAsia="Times New Roman" w:hAnsi="Times New Roman" w:cs="Times New Roman"/>
          <w:i/>
          <w:iCs/>
          <w:sz w:val="24"/>
          <w:szCs w:val="24"/>
          <w:lang w:eastAsia="hr-HR"/>
        </w:rPr>
        <w:t>Svjetski dan zdravlja – 7. travnja</w:t>
      </w:r>
    </w:p>
    <w:p w:rsidR="00EA1DAD" w:rsidRPr="00EA1DAD" w:rsidRDefault="00EA1DAD" w:rsidP="00EA1DAD">
      <w:pPr>
        <w:numPr>
          <w:ilvl w:val="0"/>
          <w:numId w:val="6"/>
        </w:numPr>
        <w:spacing w:after="0" w:line="240" w:lineRule="auto"/>
        <w:jc w:val="both"/>
        <w:rPr>
          <w:rFonts w:ascii="Times New Roman" w:eastAsia="Times New Roman" w:hAnsi="Times New Roman" w:cs="Times New Roman"/>
          <w:i/>
          <w:iCs/>
          <w:sz w:val="24"/>
          <w:szCs w:val="24"/>
          <w:lang w:eastAsia="hr-HR"/>
        </w:rPr>
      </w:pPr>
      <w:r w:rsidRPr="00EA1DAD">
        <w:rPr>
          <w:rFonts w:ascii="Times New Roman" w:eastAsia="Times New Roman" w:hAnsi="Times New Roman" w:cs="Times New Roman"/>
          <w:i/>
          <w:iCs/>
          <w:sz w:val="24"/>
          <w:szCs w:val="24"/>
          <w:lang w:eastAsia="hr-HR"/>
        </w:rPr>
        <w:t xml:space="preserve">Međunarodni dan Crvenog križa 8. svibnja, </w:t>
      </w:r>
    </w:p>
    <w:p w:rsidR="00EA1DAD" w:rsidRDefault="00EA1DAD" w:rsidP="00EA1DAD">
      <w:pPr>
        <w:numPr>
          <w:ilvl w:val="0"/>
          <w:numId w:val="6"/>
        </w:numPr>
        <w:spacing w:after="0" w:line="240" w:lineRule="auto"/>
        <w:jc w:val="both"/>
        <w:rPr>
          <w:rFonts w:ascii="Times New Roman" w:eastAsia="Times New Roman" w:hAnsi="Times New Roman" w:cs="Times New Roman"/>
          <w:i/>
          <w:iCs/>
          <w:sz w:val="24"/>
          <w:szCs w:val="24"/>
          <w:lang w:eastAsia="hr-HR"/>
        </w:rPr>
      </w:pPr>
      <w:r w:rsidRPr="00EA1DAD">
        <w:rPr>
          <w:rFonts w:ascii="Times New Roman" w:eastAsia="Times New Roman" w:hAnsi="Times New Roman" w:cs="Times New Roman"/>
          <w:i/>
          <w:iCs/>
          <w:sz w:val="24"/>
          <w:szCs w:val="24"/>
          <w:lang w:eastAsia="hr-HR"/>
        </w:rPr>
        <w:t xml:space="preserve">Tjedan Hrvatskog Crvenog križa 8. do 15. svibnja – povijest i djelatnosti, </w:t>
      </w:r>
    </w:p>
    <w:p w:rsidR="00A501A4" w:rsidRDefault="00A501A4" w:rsidP="00EA1DAD">
      <w:pPr>
        <w:numPr>
          <w:ilvl w:val="0"/>
          <w:numId w:val="6"/>
        </w:numPr>
        <w:spacing w:after="0" w:line="240" w:lineRule="auto"/>
        <w:jc w:val="both"/>
        <w:rPr>
          <w:rFonts w:ascii="Times New Roman" w:eastAsia="Times New Roman" w:hAnsi="Times New Roman" w:cs="Times New Roman"/>
          <w:i/>
          <w:iCs/>
          <w:sz w:val="24"/>
          <w:szCs w:val="24"/>
          <w:lang w:eastAsia="hr-HR"/>
        </w:rPr>
      </w:pPr>
      <w:r>
        <w:rPr>
          <w:rFonts w:ascii="Times New Roman" w:eastAsia="Times New Roman" w:hAnsi="Times New Roman" w:cs="Times New Roman"/>
          <w:i/>
          <w:iCs/>
          <w:sz w:val="24"/>
          <w:szCs w:val="24"/>
          <w:lang w:eastAsia="hr-HR"/>
        </w:rPr>
        <w:lastRenderedPageBreak/>
        <w:t>Svjetski dan darivatelja krvi</w:t>
      </w:r>
      <w:r w:rsidR="00CB5D92">
        <w:rPr>
          <w:rFonts w:ascii="Times New Roman" w:eastAsia="Times New Roman" w:hAnsi="Times New Roman" w:cs="Times New Roman"/>
          <w:i/>
          <w:iCs/>
          <w:sz w:val="24"/>
          <w:szCs w:val="24"/>
          <w:lang w:eastAsia="hr-HR"/>
        </w:rPr>
        <w:t xml:space="preserve"> -14. lipanj</w:t>
      </w:r>
    </w:p>
    <w:p w:rsidR="003A2998" w:rsidRDefault="003A2998" w:rsidP="00EA1DAD">
      <w:pPr>
        <w:numPr>
          <w:ilvl w:val="0"/>
          <w:numId w:val="6"/>
        </w:numPr>
        <w:spacing w:after="0" w:line="240" w:lineRule="auto"/>
        <w:jc w:val="both"/>
        <w:rPr>
          <w:rFonts w:ascii="Times New Roman" w:eastAsia="Times New Roman" w:hAnsi="Times New Roman" w:cs="Times New Roman"/>
          <w:i/>
          <w:iCs/>
          <w:sz w:val="24"/>
          <w:szCs w:val="24"/>
          <w:lang w:eastAsia="hr-HR"/>
        </w:rPr>
      </w:pPr>
      <w:r>
        <w:rPr>
          <w:rFonts w:ascii="Times New Roman" w:eastAsia="Times New Roman" w:hAnsi="Times New Roman" w:cs="Times New Roman"/>
          <w:i/>
          <w:iCs/>
          <w:sz w:val="24"/>
          <w:szCs w:val="24"/>
          <w:lang w:eastAsia="hr-HR"/>
        </w:rPr>
        <w:t>Međunarodni dan mladih</w:t>
      </w:r>
      <w:r w:rsidR="00570795">
        <w:rPr>
          <w:rFonts w:ascii="Times New Roman" w:eastAsia="Times New Roman" w:hAnsi="Times New Roman" w:cs="Times New Roman"/>
          <w:i/>
          <w:iCs/>
          <w:sz w:val="24"/>
          <w:szCs w:val="24"/>
          <w:lang w:eastAsia="hr-HR"/>
        </w:rPr>
        <w:t xml:space="preserve"> -12. kolovoza</w:t>
      </w:r>
    </w:p>
    <w:p w:rsidR="00570795" w:rsidRDefault="00570795" w:rsidP="00EA1DAD">
      <w:pPr>
        <w:numPr>
          <w:ilvl w:val="0"/>
          <w:numId w:val="6"/>
        </w:numPr>
        <w:spacing w:after="0" w:line="240" w:lineRule="auto"/>
        <w:jc w:val="both"/>
        <w:rPr>
          <w:rFonts w:ascii="Times New Roman" w:eastAsia="Times New Roman" w:hAnsi="Times New Roman" w:cs="Times New Roman"/>
          <w:i/>
          <w:iCs/>
          <w:sz w:val="24"/>
          <w:szCs w:val="24"/>
          <w:lang w:eastAsia="hr-HR"/>
        </w:rPr>
      </w:pPr>
      <w:r>
        <w:rPr>
          <w:rFonts w:ascii="Times New Roman" w:eastAsia="Times New Roman" w:hAnsi="Times New Roman" w:cs="Times New Roman"/>
          <w:i/>
          <w:iCs/>
          <w:sz w:val="24"/>
          <w:szCs w:val="24"/>
          <w:lang w:eastAsia="hr-HR"/>
        </w:rPr>
        <w:t xml:space="preserve">Svjetski dan prve pomoći </w:t>
      </w:r>
      <w:r w:rsidR="00FB16F6">
        <w:rPr>
          <w:rFonts w:ascii="Times New Roman" w:eastAsia="Times New Roman" w:hAnsi="Times New Roman" w:cs="Times New Roman"/>
          <w:i/>
          <w:iCs/>
          <w:sz w:val="24"/>
          <w:szCs w:val="24"/>
          <w:lang w:eastAsia="hr-HR"/>
        </w:rPr>
        <w:t>–</w:t>
      </w:r>
      <w:r>
        <w:rPr>
          <w:rFonts w:ascii="Times New Roman" w:eastAsia="Times New Roman" w:hAnsi="Times New Roman" w:cs="Times New Roman"/>
          <w:i/>
          <w:iCs/>
          <w:sz w:val="24"/>
          <w:szCs w:val="24"/>
          <w:lang w:eastAsia="hr-HR"/>
        </w:rPr>
        <w:t xml:space="preserve"> </w:t>
      </w:r>
      <w:r w:rsidR="00FB16F6">
        <w:rPr>
          <w:rFonts w:ascii="Times New Roman" w:eastAsia="Times New Roman" w:hAnsi="Times New Roman" w:cs="Times New Roman"/>
          <w:i/>
          <w:iCs/>
          <w:sz w:val="24"/>
          <w:szCs w:val="24"/>
          <w:lang w:eastAsia="hr-HR"/>
        </w:rPr>
        <w:t>druga subota u rujnu</w:t>
      </w:r>
    </w:p>
    <w:p w:rsidR="00A501A4" w:rsidRDefault="00EA1DAD" w:rsidP="00A501A4">
      <w:pPr>
        <w:numPr>
          <w:ilvl w:val="0"/>
          <w:numId w:val="6"/>
        </w:numPr>
        <w:spacing w:after="0" w:line="240" w:lineRule="auto"/>
        <w:jc w:val="both"/>
        <w:rPr>
          <w:rFonts w:ascii="Times New Roman" w:eastAsia="Times New Roman" w:hAnsi="Times New Roman" w:cs="Times New Roman"/>
          <w:i/>
          <w:iCs/>
          <w:sz w:val="24"/>
          <w:szCs w:val="24"/>
          <w:lang w:eastAsia="hr-HR"/>
        </w:rPr>
      </w:pPr>
      <w:r w:rsidRPr="00EA1DAD">
        <w:rPr>
          <w:rFonts w:ascii="Times New Roman" w:eastAsia="Times New Roman" w:hAnsi="Times New Roman" w:cs="Times New Roman"/>
          <w:i/>
          <w:iCs/>
          <w:sz w:val="24"/>
          <w:szCs w:val="24"/>
          <w:lang w:eastAsia="hr-HR"/>
        </w:rPr>
        <w:t>Akcija „Solidarnost na djelu 202</w:t>
      </w:r>
      <w:r w:rsidR="00CB5D92">
        <w:rPr>
          <w:rFonts w:ascii="Times New Roman" w:eastAsia="Times New Roman" w:hAnsi="Times New Roman" w:cs="Times New Roman"/>
          <w:i/>
          <w:iCs/>
          <w:sz w:val="24"/>
          <w:szCs w:val="24"/>
          <w:lang w:eastAsia="hr-HR"/>
        </w:rPr>
        <w:t>2</w:t>
      </w:r>
      <w:r w:rsidR="00DB551E">
        <w:rPr>
          <w:rFonts w:ascii="Times New Roman" w:eastAsia="Times New Roman" w:hAnsi="Times New Roman" w:cs="Times New Roman"/>
          <w:i/>
          <w:iCs/>
          <w:sz w:val="24"/>
          <w:szCs w:val="24"/>
          <w:lang w:eastAsia="hr-HR"/>
        </w:rPr>
        <w:t xml:space="preserve">.“ od </w:t>
      </w:r>
      <w:r w:rsidR="00CB5D92">
        <w:rPr>
          <w:rFonts w:ascii="Times New Roman" w:eastAsia="Times New Roman" w:hAnsi="Times New Roman" w:cs="Times New Roman"/>
          <w:i/>
          <w:iCs/>
          <w:sz w:val="24"/>
          <w:szCs w:val="24"/>
          <w:lang w:eastAsia="hr-HR"/>
        </w:rPr>
        <w:t>13</w:t>
      </w:r>
      <w:r w:rsidR="00DB551E">
        <w:rPr>
          <w:rFonts w:ascii="Times New Roman" w:eastAsia="Times New Roman" w:hAnsi="Times New Roman" w:cs="Times New Roman"/>
          <w:i/>
          <w:iCs/>
          <w:sz w:val="24"/>
          <w:szCs w:val="24"/>
          <w:lang w:eastAsia="hr-HR"/>
        </w:rPr>
        <w:t xml:space="preserve">. do </w:t>
      </w:r>
      <w:r w:rsidR="00CB5D92">
        <w:rPr>
          <w:rFonts w:ascii="Times New Roman" w:eastAsia="Times New Roman" w:hAnsi="Times New Roman" w:cs="Times New Roman"/>
          <w:i/>
          <w:iCs/>
          <w:sz w:val="24"/>
          <w:szCs w:val="24"/>
          <w:lang w:eastAsia="hr-HR"/>
        </w:rPr>
        <w:t xml:space="preserve">31. listopada </w:t>
      </w:r>
    </w:p>
    <w:p w:rsidR="00CB5D92" w:rsidRDefault="00CB5D92" w:rsidP="00CB5D92">
      <w:pPr>
        <w:numPr>
          <w:ilvl w:val="0"/>
          <w:numId w:val="6"/>
        </w:numPr>
        <w:spacing w:after="0" w:line="240" w:lineRule="auto"/>
        <w:jc w:val="both"/>
        <w:rPr>
          <w:rFonts w:ascii="Times New Roman" w:eastAsia="Times New Roman" w:hAnsi="Times New Roman" w:cs="Times New Roman"/>
          <w:i/>
          <w:iCs/>
          <w:sz w:val="24"/>
          <w:szCs w:val="24"/>
          <w:lang w:eastAsia="hr-HR"/>
        </w:rPr>
      </w:pPr>
      <w:r>
        <w:rPr>
          <w:rFonts w:ascii="Times New Roman" w:eastAsia="Times New Roman" w:hAnsi="Times New Roman" w:cs="Times New Roman"/>
          <w:i/>
          <w:iCs/>
          <w:sz w:val="24"/>
          <w:szCs w:val="24"/>
          <w:lang w:eastAsia="hr-HR"/>
        </w:rPr>
        <w:t xml:space="preserve">Međunarodni dan </w:t>
      </w:r>
      <w:r>
        <w:rPr>
          <w:rFonts w:ascii="Times New Roman" w:eastAsia="Times New Roman" w:hAnsi="Times New Roman" w:cs="Times New Roman"/>
          <w:i/>
          <w:iCs/>
          <w:sz w:val="24"/>
          <w:szCs w:val="24"/>
          <w:lang w:eastAsia="hr-HR"/>
        </w:rPr>
        <w:t>volontera – 5 prosinac</w:t>
      </w:r>
    </w:p>
    <w:p w:rsidR="00CB5D92" w:rsidRDefault="00CB5D92" w:rsidP="00CB5D92">
      <w:pPr>
        <w:spacing w:after="0" w:line="240" w:lineRule="auto"/>
        <w:jc w:val="both"/>
        <w:rPr>
          <w:rFonts w:ascii="Times New Roman" w:eastAsia="Times New Roman" w:hAnsi="Times New Roman" w:cs="Times New Roman"/>
          <w:i/>
          <w:iCs/>
          <w:sz w:val="24"/>
          <w:szCs w:val="24"/>
          <w:lang w:eastAsia="hr-HR"/>
        </w:rPr>
      </w:pPr>
    </w:p>
    <w:p w:rsidR="00CB5D92" w:rsidRDefault="00CB5D92" w:rsidP="00570795">
      <w:pPr>
        <w:spacing w:after="0" w:line="240" w:lineRule="auto"/>
        <w:jc w:val="both"/>
        <w:rPr>
          <w:rFonts w:ascii="Times New Roman" w:eastAsia="Times New Roman" w:hAnsi="Times New Roman" w:cs="Times New Roman"/>
          <w:i/>
          <w:iCs/>
          <w:sz w:val="24"/>
          <w:szCs w:val="24"/>
          <w:lang w:eastAsia="hr-HR"/>
        </w:rPr>
      </w:pPr>
      <w:r>
        <w:rPr>
          <w:rFonts w:ascii="Times New Roman" w:eastAsia="Times New Roman" w:hAnsi="Times New Roman" w:cs="Times New Roman"/>
          <w:i/>
          <w:iCs/>
          <w:sz w:val="24"/>
          <w:szCs w:val="24"/>
          <w:lang w:eastAsia="hr-HR"/>
        </w:rPr>
        <w:t xml:space="preserve">Svjetski dan zdravlja-7. travnja obilježili smo u suradnji s Domom zdravlja i patronažnom službom  akcijom mjerenja krvnog tlaka i šećera u krvi u prije podnevnim satima ispred Gradske uprave u Grubišnom Polju. </w:t>
      </w:r>
    </w:p>
    <w:p w:rsidR="00CB5D92" w:rsidRDefault="00570795" w:rsidP="00570795">
      <w:pPr>
        <w:spacing w:after="0" w:line="240" w:lineRule="auto"/>
        <w:jc w:val="both"/>
        <w:rPr>
          <w:rFonts w:ascii="Times New Roman" w:eastAsia="Times New Roman" w:hAnsi="Times New Roman" w:cs="Times New Roman"/>
          <w:i/>
          <w:iCs/>
          <w:sz w:val="24"/>
          <w:szCs w:val="24"/>
          <w:lang w:eastAsia="hr-HR"/>
        </w:rPr>
      </w:pPr>
      <w:r>
        <w:rPr>
          <w:rFonts w:ascii="Times New Roman" w:eastAsia="Times New Roman" w:hAnsi="Times New Roman" w:cs="Times New Roman"/>
          <w:i/>
          <w:iCs/>
          <w:sz w:val="24"/>
          <w:szCs w:val="24"/>
          <w:lang w:eastAsia="hr-HR"/>
        </w:rPr>
        <w:t>Međunarodni dan Crvenog križa i Crvenog polumjeseca obilježen je prigodnom objavom na Radio Grubišnom Polju i postavljanjem zastave Crvenog križa</w:t>
      </w:r>
      <w:r w:rsidR="00A501A4">
        <w:rPr>
          <w:rFonts w:ascii="Times New Roman" w:eastAsia="Times New Roman" w:hAnsi="Times New Roman" w:cs="Times New Roman"/>
          <w:i/>
          <w:iCs/>
          <w:sz w:val="24"/>
          <w:szCs w:val="24"/>
          <w:lang w:eastAsia="hr-HR"/>
        </w:rPr>
        <w:t xml:space="preserve">, </w:t>
      </w:r>
      <w:r>
        <w:rPr>
          <w:rFonts w:ascii="Times New Roman" w:eastAsia="Times New Roman" w:hAnsi="Times New Roman" w:cs="Times New Roman"/>
          <w:i/>
          <w:iCs/>
          <w:sz w:val="24"/>
          <w:szCs w:val="24"/>
          <w:lang w:eastAsia="hr-HR"/>
        </w:rPr>
        <w:t xml:space="preserve">te </w:t>
      </w:r>
      <w:r w:rsidR="00CB5D92">
        <w:rPr>
          <w:rFonts w:ascii="Times New Roman" w:eastAsia="Times New Roman" w:hAnsi="Times New Roman" w:cs="Times New Roman"/>
          <w:i/>
          <w:iCs/>
          <w:sz w:val="24"/>
          <w:szCs w:val="24"/>
          <w:lang w:eastAsia="hr-HR"/>
        </w:rPr>
        <w:t>podjelom promotivnih materijala.</w:t>
      </w:r>
    </w:p>
    <w:p w:rsidR="00570795" w:rsidRPr="00EA1DAD" w:rsidRDefault="00570795" w:rsidP="00570795">
      <w:pPr>
        <w:spacing w:after="0" w:line="240" w:lineRule="auto"/>
        <w:jc w:val="both"/>
        <w:rPr>
          <w:rFonts w:ascii="Times New Roman" w:eastAsia="Times New Roman" w:hAnsi="Times New Roman" w:cs="Times New Roman"/>
          <w:i/>
          <w:iCs/>
          <w:sz w:val="24"/>
          <w:szCs w:val="24"/>
          <w:lang w:eastAsia="hr-HR"/>
        </w:rPr>
      </w:pPr>
      <w:r>
        <w:rPr>
          <w:rFonts w:ascii="Times New Roman" w:eastAsia="Times New Roman" w:hAnsi="Times New Roman" w:cs="Times New Roman"/>
          <w:i/>
          <w:iCs/>
          <w:sz w:val="24"/>
          <w:szCs w:val="24"/>
          <w:lang w:eastAsia="hr-HR"/>
        </w:rPr>
        <w:t xml:space="preserve"> Povodom </w:t>
      </w:r>
      <w:r w:rsidR="00364F2B">
        <w:rPr>
          <w:rFonts w:ascii="Times New Roman" w:eastAsia="Times New Roman" w:hAnsi="Times New Roman" w:cs="Times New Roman"/>
          <w:i/>
          <w:iCs/>
          <w:sz w:val="24"/>
          <w:szCs w:val="24"/>
          <w:lang w:eastAsia="hr-HR"/>
        </w:rPr>
        <w:t xml:space="preserve">obilježavanja </w:t>
      </w:r>
      <w:r>
        <w:rPr>
          <w:rFonts w:ascii="Times New Roman" w:eastAsia="Times New Roman" w:hAnsi="Times New Roman" w:cs="Times New Roman"/>
          <w:i/>
          <w:iCs/>
          <w:sz w:val="24"/>
          <w:szCs w:val="24"/>
          <w:lang w:eastAsia="hr-HR"/>
        </w:rPr>
        <w:t>Tj</w:t>
      </w:r>
      <w:r w:rsidR="00CB5D92">
        <w:rPr>
          <w:rFonts w:ascii="Times New Roman" w:eastAsia="Times New Roman" w:hAnsi="Times New Roman" w:cs="Times New Roman"/>
          <w:i/>
          <w:iCs/>
          <w:sz w:val="24"/>
          <w:szCs w:val="24"/>
          <w:lang w:eastAsia="hr-HR"/>
        </w:rPr>
        <w:t xml:space="preserve">edna Crvenog križa </w:t>
      </w:r>
      <w:r w:rsidR="00364F2B">
        <w:rPr>
          <w:rFonts w:ascii="Times New Roman" w:eastAsia="Times New Roman" w:hAnsi="Times New Roman" w:cs="Times New Roman"/>
          <w:i/>
          <w:iCs/>
          <w:sz w:val="24"/>
          <w:szCs w:val="24"/>
          <w:lang w:eastAsia="hr-HR"/>
        </w:rPr>
        <w:t xml:space="preserve"> 1</w:t>
      </w:r>
      <w:r w:rsidR="00CB5D92">
        <w:rPr>
          <w:rFonts w:ascii="Times New Roman" w:eastAsia="Times New Roman" w:hAnsi="Times New Roman" w:cs="Times New Roman"/>
          <w:i/>
          <w:iCs/>
          <w:sz w:val="24"/>
          <w:szCs w:val="24"/>
          <w:lang w:eastAsia="hr-HR"/>
        </w:rPr>
        <w:t>2</w:t>
      </w:r>
      <w:r w:rsidR="00364F2B">
        <w:rPr>
          <w:rFonts w:ascii="Times New Roman" w:eastAsia="Times New Roman" w:hAnsi="Times New Roman" w:cs="Times New Roman"/>
          <w:i/>
          <w:iCs/>
          <w:sz w:val="24"/>
          <w:szCs w:val="24"/>
          <w:lang w:eastAsia="hr-HR"/>
        </w:rPr>
        <w:t>.</w:t>
      </w:r>
      <w:r w:rsidR="00CB5D92">
        <w:rPr>
          <w:rFonts w:ascii="Times New Roman" w:eastAsia="Times New Roman" w:hAnsi="Times New Roman" w:cs="Times New Roman"/>
          <w:i/>
          <w:iCs/>
          <w:sz w:val="24"/>
          <w:szCs w:val="24"/>
          <w:lang w:eastAsia="hr-HR"/>
        </w:rPr>
        <w:t xml:space="preserve"> </w:t>
      </w:r>
      <w:r w:rsidR="00364F2B">
        <w:rPr>
          <w:rFonts w:ascii="Times New Roman" w:eastAsia="Times New Roman" w:hAnsi="Times New Roman" w:cs="Times New Roman"/>
          <w:i/>
          <w:iCs/>
          <w:sz w:val="24"/>
          <w:szCs w:val="24"/>
          <w:lang w:eastAsia="hr-HR"/>
        </w:rPr>
        <w:t>svibnja 202</w:t>
      </w:r>
      <w:r w:rsidR="00CB5D92">
        <w:rPr>
          <w:rFonts w:ascii="Times New Roman" w:eastAsia="Times New Roman" w:hAnsi="Times New Roman" w:cs="Times New Roman"/>
          <w:i/>
          <w:iCs/>
          <w:sz w:val="24"/>
          <w:szCs w:val="24"/>
          <w:lang w:eastAsia="hr-HR"/>
        </w:rPr>
        <w:t>2</w:t>
      </w:r>
      <w:r w:rsidR="00364F2B">
        <w:rPr>
          <w:rFonts w:ascii="Times New Roman" w:eastAsia="Times New Roman" w:hAnsi="Times New Roman" w:cs="Times New Roman"/>
          <w:i/>
          <w:iCs/>
          <w:sz w:val="24"/>
          <w:szCs w:val="24"/>
          <w:lang w:eastAsia="hr-HR"/>
        </w:rPr>
        <w:t xml:space="preserve">. godine </w:t>
      </w:r>
      <w:r w:rsidR="00CB5D92">
        <w:rPr>
          <w:rFonts w:ascii="Times New Roman" w:eastAsia="Times New Roman" w:hAnsi="Times New Roman" w:cs="Times New Roman"/>
          <w:i/>
          <w:iCs/>
          <w:sz w:val="24"/>
          <w:szCs w:val="24"/>
          <w:lang w:eastAsia="hr-HR"/>
        </w:rPr>
        <w:t>upriličili smo svečanu podjelu  zahvalnica</w:t>
      </w:r>
      <w:r w:rsidR="00364F2B">
        <w:rPr>
          <w:rFonts w:ascii="Times New Roman" w:eastAsia="Times New Roman" w:hAnsi="Times New Roman" w:cs="Times New Roman"/>
          <w:i/>
          <w:iCs/>
          <w:sz w:val="24"/>
          <w:szCs w:val="24"/>
          <w:lang w:eastAsia="hr-HR"/>
        </w:rPr>
        <w:t xml:space="preserve"> i priznanja jubilarnim darivateljima krvi iz 202</w:t>
      </w:r>
      <w:r w:rsidR="00CB5D92">
        <w:rPr>
          <w:rFonts w:ascii="Times New Roman" w:eastAsia="Times New Roman" w:hAnsi="Times New Roman" w:cs="Times New Roman"/>
          <w:i/>
          <w:iCs/>
          <w:sz w:val="24"/>
          <w:szCs w:val="24"/>
          <w:lang w:eastAsia="hr-HR"/>
        </w:rPr>
        <w:t>1</w:t>
      </w:r>
      <w:r w:rsidR="00364F2B">
        <w:rPr>
          <w:rFonts w:ascii="Times New Roman" w:eastAsia="Times New Roman" w:hAnsi="Times New Roman" w:cs="Times New Roman"/>
          <w:i/>
          <w:iCs/>
          <w:sz w:val="24"/>
          <w:szCs w:val="24"/>
          <w:lang w:eastAsia="hr-HR"/>
        </w:rPr>
        <w:t>. godine</w:t>
      </w:r>
      <w:r w:rsidR="00CB5D92">
        <w:rPr>
          <w:rFonts w:ascii="Times New Roman" w:eastAsia="Times New Roman" w:hAnsi="Times New Roman" w:cs="Times New Roman"/>
          <w:i/>
          <w:iCs/>
          <w:sz w:val="24"/>
          <w:szCs w:val="24"/>
          <w:lang w:eastAsia="hr-HR"/>
        </w:rPr>
        <w:t>, te 14. svibnja u poslijepodnevnim satima proveli edukativnu radionicu prve pomoći za aktiviste i zainteresirane građane</w:t>
      </w:r>
      <w:r w:rsidR="00364F2B">
        <w:rPr>
          <w:rFonts w:ascii="Times New Roman" w:eastAsia="Times New Roman" w:hAnsi="Times New Roman" w:cs="Times New Roman"/>
          <w:i/>
          <w:iCs/>
          <w:sz w:val="24"/>
          <w:szCs w:val="24"/>
          <w:lang w:eastAsia="hr-HR"/>
        </w:rPr>
        <w:t>.</w:t>
      </w:r>
    </w:p>
    <w:p w:rsidR="00364F2B" w:rsidRDefault="00364F2B" w:rsidP="00EA1DAD">
      <w:pPr>
        <w:spacing w:after="0" w:line="240" w:lineRule="auto"/>
        <w:jc w:val="both"/>
        <w:rPr>
          <w:rFonts w:ascii="Times New Roman" w:eastAsia="Times New Roman" w:hAnsi="Times New Roman" w:cs="Times New Roman"/>
          <w:bCs/>
          <w:i/>
          <w:iCs/>
          <w:sz w:val="24"/>
          <w:szCs w:val="24"/>
          <w:lang w:eastAsia="hr-HR"/>
        </w:rPr>
      </w:pPr>
      <w:r>
        <w:rPr>
          <w:rFonts w:ascii="Times New Roman" w:eastAsia="Times New Roman" w:hAnsi="Times New Roman" w:cs="Times New Roman"/>
          <w:bCs/>
          <w:i/>
          <w:iCs/>
          <w:sz w:val="24"/>
          <w:szCs w:val="24"/>
          <w:lang w:eastAsia="hr-HR"/>
        </w:rPr>
        <w:t xml:space="preserve">Povodom Svjetskog dana darivatelja krvi </w:t>
      </w:r>
      <w:r w:rsidR="00566DF2">
        <w:rPr>
          <w:rFonts w:ascii="Times New Roman" w:eastAsia="Times New Roman" w:hAnsi="Times New Roman" w:cs="Times New Roman"/>
          <w:bCs/>
          <w:i/>
          <w:iCs/>
          <w:sz w:val="24"/>
          <w:szCs w:val="24"/>
          <w:lang w:eastAsia="hr-HR"/>
        </w:rPr>
        <w:t>pripremili smo izložbu fotografija darivatelja krvi te</w:t>
      </w:r>
      <w:r>
        <w:rPr>
          <w:rFonts w:ascii="Times New Roman" w:eastAsia="Times New Roman" w:hAnsi="Times New Roman" w:cs="Times New Roman"/>
          <w:bCs/>
          <w:i/>
          <w:iCs/>
          <w:sz w:val="24"/>
          <w:szCs w:val="24"/>
          <w:lang w:eastAsia="hr-HR"/>
        </w:rPr>
        <w:t xml:space="preserve"> čestita</w:t>
      </w:r>
      <w:r w:rsidR="00566DF2">
        <w:rPr>
          <w:rFonts w:ascii="Times New Roman" w:eastAsia="Times New Roman" w:hAnsi="Times New Roman" w:cs="Times New Roman"/>
          <w:bCs/>
          <w:i/>
          <w:iCs/>
          <w:sz w:val="24"/>
          <w:szCs w:val="24"/>
          <w:lang w:eastAsia="hr-HR"/>
        </w:rPr>
        <w:t xml:space="preserve">li </w:t>
      </w:r>
      <w:r>
        <w:rPr>
          <w:rFonts w:ascii="Times New Roman" w:eastAsia="Times New Roman" w:hAnsi="Times New Roman" w:cs="Times New Roman"/>
          <w:bCs/>
          <w:i/>
          <w:iCs/>
          <w:sz w:val="24"/>
          <w:szCs w:val="24"/>
          <w:lang w:eastAsia="hr-HR"/>
        </w:rPr>
        <w:t xml:space="preserve"> svim darivateljima krvi putem Radio Grubišnoga Polja</w:t>
      </w:r>
      <w:r w:rsidR="00566DF2">
        <w:rPr>
          <w:rFonts w:ascii="Times New Roman" w:eastAsia="Times New Roman" w:hAnsi="Times New Roman" w:cs="Times New Roman"/>
          <w:bCs/>
          <w:i/>
          <w:iCs/>
          <w:sz w:val="24"/>
          <w:szCs w:val="24"/>
          <w:lang w:eastAsia="hr-HR"/>
        </w:rPr>
        <w:t xml:space="preserve"> i pozvali ih na druženje uz zakusku u Crveni križ</w:t>
      </w:r>
      <w:r w:rsidR="00A501A4">
        <w:rPr>
          <w:rFonts w:ascii="Times New Roman" w:eastAsia="Times New Roman" w:hAnsi="Times New Roman" w:cs="Times New Roman"/>
          <w:bCs/>
          <w:i/>
          <w:iCs/>
          <w:sz w:val="24"/>
          <w:szCs w:val="24"/>
          <w:lang w:eastAsia="hr-HR"/>
        </w:rPr>
        <w:t>.</w:t>
      </w:r>
    </w:p>
    <w:p w:rsidR="00A501A4" w:rsidRDefault="00566DF2" w:rsidP="00EA1DAD">
      <w:pPr>
        <w:spacing w:after="0" w:line="240" w:lineRule="auto"/>
        <w:jc w:val="both"/>
        <w:rPr>
          <w:rFonts w:ascii="Times New Roman" w:eastAsia="Times New Roman" w:hAnsi="Times New Roman" w:cs="Times New Roman"/>
          <w:bCs/>
          <w:i/>
          <w:iCs/>
          <w:sz w:val="24"/>
          <w:szCs w:val="24"/>
          <w:lang w:eastAsia="hr-HR"/>
        </w:rPr>
      </w:pPr>
      <w:r>
        <w:rPr>
          <w:rFonts w:ascii="Times New Roman" w:eastAsia="Times New Roman" w:hAnsi="Times New Roman" w:cs="Times New Roman"/>
          <w:bCs/>
          <w:i/>
          <w:iCs/>
          <w:sz w:val="24"/>
          <w:szCs w:val="24"/>
          <w:lang w:eastAsia="hr-HR"/>
        </w:rPr>
        <w:t>Druge godine zaredom</w:t>
      </w:r>
      <w:r w:rsidR="00A501A4">
        <w:rPr>
          <w:rFonts w:ascii="Times New Roman" w:eastAsia="Times New Roman" w:hAnsi="Times New Roman" w:cs="Times New Roman"/>
          <w:bCs/>
          <w:i/>
          <w:iCs/>
          <w:sz w:val="24"/>
          <w:szCs w:val="24"/>
          <w:lang w:eastAsia="hr-HR"/>
        </w:rPr>
        <w:t xml:space="preserve"> u organizaciji GDCK Grubišno Polje obilježen je Međunarodni dan </w:t>
      </w:r>
      <w:r w:rsidR="009C65CC">
        <w:rPr>
          <w:rFonts w:ascii="Times New Roman" w:eastAsia="Times New Roman" w:hAnsi="Times New Roman" w:cs="Times New Roman"/>
          <w:bCs/>
          <w:i/>
          <w:iCs/>
          <w:sz w:val="24"/>
          <w:szCs w:val="24"/>
          <w:lang w:eastAsia="hr-HR"/>
        </w:rPr>
        <w:t>mladih- 12. kolovoza</w:t>
      </w:r>
      <w:r>
        <w:rPr>
          <w:rFonts w:ascii="Times New Roman" w:eastAsia="Times New Roman" w:hAnsi="Times New Roman" w:cs="Times New Roman"/>
          <w:bCs/>
          <w:i/>
          <w:iCs/>
          <w:sz w:val="24"/>
          <w:szCs w:val="24"/>
          <w:lang w:eastAsia="hr-HR"/>
        </w:rPr>
        <w:t xml:space="preserve"> u Grubišnom Polju</w:t>
      </w:r>
      <w:r w:rsidR="009C65CC">
        <w:rPr>
          <w:rFonts w:ascii="Times New Roman" w:eastAsia="Times New Roman" w:hAnsi="Times New Roman" w:cs="Times New Roman"/>
          <w:bCs/>
          <w:i/>
          <w:iCs/>
          <w:sz w:val="24"/>
          <w:szCs w:val="24"/>
          <w:lang w:eastAsia="hr-HR"/>
        </w:rPr>
        <w:t>.</w:t>
      </w:r>
      <w:r w:rsidR="00A501A4">
        <w:rPr>
          <w:rFonts w:ascii="Times New Roman" w:eastAsia="Times New Roman" w:hAnsi="Times New Roman" w:cs="Times New Roman"/>
          <w:bCs/>
          <w:i/>
          <w:iCs/>
          <w:sz w:val="24"/>
          <w:szCs w:val="24"/>
          <w:lang w:eastAsia="hr-HR"/>
        </w:rPr>
        <w:t xml:space="preserve"> To</w:t>
      </w:r>
      <w:r w:rsidR="009C65CC">
        <w:rPr>
          <w:rFonts w:ascii="Times New Roman" w:eastAsia="Times New Roman" w:hAnsi="Times New Roman" w:cs="Times New Roman"/>
          <w:bCs/>
          <w:i/>
          <w:iCs/>
          <w:sz w:val="24"/>
          <w:szCs w:val="24"/>
          <w:lang w:eastAsia="hr-HR"/>
        </w:rPr>
        <w:t xml:space="preserve">g dana u večernjim satima </w:t>
      </w:r>
      <w:r w:rsidR="00A501A4">
        <w:rPr>
          <w:rFonts w:ascii="Times New Roman" w:eastAsia="Times New Roman" w:hAnsi="Times New Roman" w:cs="Times New Roman"/>
          <w:bCs/>
          <w:i/>
          <w:iCs/>
          <w:sz w:val="24"/>
          <w:szCs w:val="24"/>
          <w:lang w:eastAsia="hr-HR"/>
        </w:rPr>
        <w:t xml:space="preserve"> volonteri i aktivisti GDCK Grubišno Polje organizirali su ekipna natjecanja za mlade u odbojci na pijesku i igri graničara  na izletištu Bara u Grubišnom Polju. Na natjecanjima je sudjelovalo više desetaka mladih u dobi od 15 do 30 godina</w:t>
      </w:r>
      <w:r w:rsidR="00FD7874">
        <w:rPr>
          <w:rFonts w:ascii="Times New Roman" w:eastAsia="Times New Roman" w:hAnsi="Times New Roman" w:cs="Times New Roman"/>
          <w:bCs/>
          <w:i/>
          <w:iCs/>
          <w:sz w:val="24"/>
          <w:szCs w:val="24"/>
          <w:lang w:eastAsia="hr-HR"/>
        </w:rPr>
        <w:t>. N</w:t>
      </w:r>
      <w:r w:rsidR="009C65CC">
        <w:rPr>
          <w:rFonts w:ascii="Times New Roman" w:eastAsia="Times New Roman" w:hAnsi="Times New Roman" w:cs="Times New Roman"/>
          <w:bCs/>
          <w:i/>
          <w:iCs/>
          <w:sz w:val="24"/>
          <w:szCs w:val="24"/>
          <w:lang w:eastAsia="hr-HR"/>
        </w:rPr>
        <w:t>ajboljim ekipama u uručene prigodne nagrade, a hrane i pića je bilo za sve sudionike.</w:t>
      </w:r>
    </w:p>
    <w:p w:rsidR="00A501A4" w:rsidRDefault="00A501A4" w:rsidP="00EA1DAD">
      <w:pPr>
        <w:spacing w:after="0" w:line="240" w:lineRule="auto"/>
        <w:jc w:val="both"/>
        <w:rPr>
          <w:rFonts w:ascii="Times New Roman" w:eastAsia="Times New Roman" w:hAnsi="Times New Roman" w:cs="Times New Roman"/>
          <w:bCs/>
          <w:i/>
          <w:iCs/>
          <w:sz w:val="24"/>
          <w:szCs w:val="24"/>
          <w:lang w:eastAsia="hr-HR"/>
        </w:rPr>
      </w:pPr>
      <w:r>
        <w:rPr>
          <w:rFonts w:ascii="Times New Roman" w:eastAsia="Times New Roman" w:hAnsi="Times New Roman" w:cs="Times New Roman"/>
          <w:bCs/>
          <w:i/>
          <w:iCs/>
          <w:sz w:val="24"/>
          <w:szCs w:val="24"/>
          <w:lang w:eastAsia="hr-HR"/>
        </w:rPr>
        <w:t>Svjetski dan prve pomoći obilježen je</w:t>
      </w:r>
      <w:r w:rsidR="009C65CC">
        <w:rPr>
          <w:rFonts w:ascii="Times New Roman" w:eastAsia="Times New Roman" w:hAnsi="Times New Roman" w:cs="Times New Roman"/>
          <w:bCs/>
          <w:i/>
          <w:iCs/>
          <w:sz w:val="24"/>
          <w:szCs w:val="24"/>
          <w:lang w:eastAsia="hr-HR"/>
        </w:rPr>
        <w:t xml:space="preserve"> u rujnu</w:t>
      </w:r>
      <w:r w:rsidR="00566DF2">
        <w:rPr>
          <w:rFonts w:ascii="Times New Roman" w:eastAsia="Times New Roman" w:hAnsi="Times New Roman" w:cs="Times New Roman"/>
          <w:bCs/>
          <w:i/>
          <w:iCs/>
          <w:sz w:val="24"/>
          <w:szCs w:val="24"/>
          <w:lang w:eastAsia="hr-HR"/>
        </w:rPr>
        <w:t xml:space="preserve"> u suradnji s osnovnim školama i dječjim vrtićima</w:t>
      </w:r>
      <w:r w:rsidR="009C65CC">
        <w:rPr>
          <w:rFonts w:ascii="Times New Roman" w:eastAsia="Times New Roman" w:hAnsi="Times New Roman" w:cs="Times New Roman"/>
          <w:bCs/>
          <w:i/>
          <w:iCs/>
          <w:sz w:val="24"/>
          <w:szCs w:val="24"/>
          <w:lang w:eastAsia="hr-HR"/>
        </w:rPr>
        <w:t>.</w:t>
      </w:r>
      <w:r>
        <w:rPr>
          <w:rFonts w:ascii="Times New Roman" w:eastAsia="Times New Roman" w:hAnsi="Times New Roman" w:cs="Times New Roman"/>
          <w:bCs/>
          <w:i/>
          <w:iCs/>
          <w:sz w:val="24"/>
          <w:szCs w:val="24"/>
          <w:lang w:eastAsia="hr-HR"/>
        </w:rPr>
        <w:t xml:space="preserve"> </w:t>
      </w:r>
    </w:p>
    <w:p w:rsidR="00566DF2" w:rsidRDefault="009C65CC" w:rsidP="00EA1DAD">
      <w:pPr>
        <w:spacing w:after="0" w:line="240" w:lineRule="auto"/>
        <w:jc w:val="both"/>
        <w:rPr>
          <w:rFonts w:ascii="Times New Roman" w:eastAsia="Times New Roman" w:hAnsi="Times New Roman" w:cs="Times New Roman"/>
          <w:bCs/>
          <w:i/>
          <w:iCs/>
          <w:sz w:val="24"/>
          <w:szCs w:val="24"/>
          <w:lang w:eastAsia="hr-HR"/>
        </w:rPr>
      </w:pPr>
      <w:r>
        <w:rPr>
          <w:rFonts w:ascii="Times New Roman" w:eastAsia="Times New Roman" w:hAnsi="Times New Roman" w:cs="Times New Roman"/>
          <w:bCs/>
          <w:i/>
          <w:iCs/>
          <w:sz w:val="24"/>
          <w:szCs w:val="24"/>
          <w:lang w:eastAsia="hr-HR"/>
        </w:rPr>
        <w:t>Akcija „Solidarnost na djelu 202</w:t>
      </w:r>
      <w:r w:rsidR="00566DF2">
        <w:rPr>
          <w:rFonts w:ascii="Times New Roman" w:eastAsia="Times New Roman" w:hAnsi="Times New Roman" w:cs="Times New Roman"/>
          <w:bCs/>
          <w:i/>
          <w:iCs/>
          <w:sz w:val="24"/>
          <w:szCs w:val="24"/>
          <w:lang w:eastAsia="hr-HR"/>
        </w:rPr>
        <w:t>2</w:t>
      </w:r>
      <w:r>
        <w:rPr>
          <w:rFonts w:ascii="Times New Roman" w:eastAsia="Times New Roman" w:hAnsi="Times New Roman" w:cs="Times New Roman"/>
          <w:bCs/>
          <w:i/>
          <w:iCs/>
          <w:sz w:val="24"/>
          <w:szCs w:val="24"/>
          <w:lang w:eastAsia="hr-HR"/>
        </w:rPr>
        <w:t xml:space="preserve">.“ </w:t>
      </w:r>
      <w:r w:rsidR="008F5CED">
        <w:rPr>
          <w:rFonts w:ascii="Times New Roman" w:eastAsia="Times New Roman" w:hAnsi="Times New Roman" w:cs="Times New Roman"/>
          <w:bCs/>
          <w:i/>
          <w:iCs/>
          <w:sz w:val="24"/>
          <w:szCs w:val="24"/>
          <w:lang w:eastAsia="hr-HR"/>
        </w:rPr>
        <w:t xml:space="preserve">provedena je u razdoblju </w:t>
      </w:r>
      <w:r w:rsidR="00EA1DAD" w:rsidRPr="00EA1DAD">
        <w:rPr>
          <w:rFonts w:ascii="Times New Roman" w:eastAsia="Times New Roman" w:hAnsi="Times New Roman" w:cs="Times New Roman"/>
          <w:bCs/>
          <w:i/>
          <w:iCs/>
          <w:sz w:val="24"/>
          <w:szCs w:val="24"/>
          <w:lang w:eastAsia="hr-HR"/>
        </w:rPr>
        <w:t xml:space="preserve">od </w:t>
      </w:r>
      <w:r w:rsidR="00566DF2">
        <w:rPr>
          <w:rFonts w:ascii="Times New Roman" w:eastAsia="Times New Roman" w:hAnsi="Times New Roman" w:cs="Times New Roman"/>
          <w:bCs/>
          <w:i/>
          <w:iCs/>
          <w:sz w:val="24"/>
          <w:szCs w:val="24"/>
          <w:lang w:eastAsia="hr-HR"/>
        </w:rPr>
        <w:t>13</w:t>
      </w:r>
      <w:r w:rsidR="00EA1DAD" w:rsidRPr="00EA1DAD">
        <w:rPr>
          <w:rFonts w:ascii="Times New Roman" w:eastAsia="Times New Roman" w:hAnsi="Times New Roman" w:cs="Times New Roman"/>
          <w:bCs/>
          <w:i/>
          <w:iCs/>
          <w:sz w:val="24"/>
          <w:szCs w:val="24"/>
          <w:lang w:eastAsia="hr-HR"/>
        </w:rPr>
        <w:t xml:space="preserve">. do </w:t>
      </w:r>
      <w:r w:rsidR="00566DF2">
        <w:rPr>
          <w:rFonts w:ascii="Times New Roman" w:eastAsia="Times New Roman" w:hAnsi="Times New Roman" w:cs="Times New Roman"/>
          <w:bCs/>
          <w:i/>
          <w:iCs/>
          <w:sz w:val="24"/>
          <w:szCs w:val="24"/>
          <w:lang w:eastAsia="hr-HR"/>
        </w:rPr>
        <w:t>31</w:t>
      </w:r>
      <w:r w:rsidR="00EA1DAD" w:rsidRPr="00EA1DAD">
        <w:rPr>
          <w:rFonts w:ascii="Times New Roman" w:eastAsia="Times New Roman" w:hAnsi="Times New Roman" w:cs="Times New Roman"/>
          <w:bCs/>
          <w:i/>
          <w:iCs/>
          <w:sz w:val="24"/>
          <w:szCs w:val="24"/>
          <w:lang w:eastAsia="hr-HR"/>
        </w:rPr>
        <w:t>. listopada</w:t>
      </w:r>
      <w:r w:rsidR="008F5CED">
        <w:rPr>
          <w:rFonts w:ascii="Times New Roman" w:eastAsia="Times New Roman" w:hAnsi="Times New Roman" w:cs="Times New Roman"/>
          <w:bCs/>
          <w:i/>
          <w:iCs/>
          <w:sz w:val="24"/>
          <w:szCs w:val="24"/>
          <w:lang w:eastAsia="hr-HR"/>
        </w:rPr>
        <w:t xml:space="preserve"> 202</w:t>
      </w:r>
      <w:r w:rsidR="00566DF2">
        <w:rPr>
          <w:rFonts w:ascii="Times New Roman" w:eastAsia="Times New Roman" w:hAnsi="Times New Roman" w:cs="Times New Roman"/>
          <w:bCs/>
          <w:i/>
          <w:iCs/>
          <w:sz w:val="24"/>
          <w:szCs w:val="24"/>
          <w:lang w:eastAsia="hr-HR"/>
        </w:rPr>
        <w:t>2</w:t>
      </w:r>
      <w:r w:rsidR="008F5CED">
        <w:rPr>
          <w:rFonts w:ascii="Times New Roman" w:eastAsia="Times New Roman" w:hAnsi="Times New Roman" w:cs="Times New Roman"/>
          <w:bCs/>
          <w:i/>
          <w:iCs/>
          <w:sz w:val="24"/>
          <w:szCs w:val="24"/>
          <w:lang w:eastAsia="hr-HR"/>
        </w:rPr>
        <w:t>.</w:t>
      </w:r>
      <w:r w:rsidR="00566DF2">
        <w:rPr>
          <w:rFonts w:ascii="Times New Roman" w:eastAsia="Times New Roman" w:hAnsi="Times New Roman" w:cs="Times New Roman"/>
          <w:bCs/>
          <w:i/>
          <w:iCs/>
          <w:sz w:val="24"/>
          <w:szCs w:val="24"/>
          <w:lang w:eastAsia="hr-HR"/>
        </w:rPr>
        <w:t xml:space="preserve"> godine. U ovoj tradicionalnoj 50</w:t>
      </w:r>
      <w:r w:rsidR="008F5CED">
        <w:rPr>
          <w:rFonts w:ascii="Times New Roman" w:eastAsia="Times New Roman" w:hAnsi="Times New Roman" w:cs="Times New Roman"/>
          <w:bCs/>
          <w:i/>
          <w:iCs/>
          <w:sz w:val="24"/>
          <w:szCs w:val="24"/>
          <w:lang w:eastAsia="hr-HR"/>
        </w:rPr>
        <w:t>. sabirnoj akciji sudjeloval</w:t>
      </w:r>
      <w:r w:rsidR="00566DF2">
        <w:rPr>
          <w:rFonts w:ascii="Times New Roman" w:eastAsia="Times New Roman" w:hAnsi="Times New Roman" w:cs="Times New Roman"/>
          <w:bCs/>
          <w:i/>
          <w:iCs/>
          <w:sz w:val="24"/>
          <w:szCs w:val="24"/>
          <w:lang w:eastAsia="hr-HR"/>
        </w:rPr>
        <w:t xml:space="preserve">i aktivisti Crvenog križa i </w:t>
      </w:r>
      <w:r w:rsidR="008F5CED">
        <w:rPr>
          <w:rFonts w:ascii="Times New Roman" w:eastAsia="Times New Roman" w:hAnsi="Times New Roman" w:cs="Times New Roman"/>
          <w:bCs/>
          <w:i/>
          <w:iCs/>
          <w:sz w:val="24"/>
          <w:szCs w:val="24"/>
          <w:lang w:eastAsia="hr-HR"/>
        </w:rPr>
        <w:t xml:space="preserve"> volonter</w:t>
      </w:r>
      <w:r w:rsidR="00566DF2">
        <w:rPr>
          <w:rFonts w:ascii="Times New Roman" w:eastAsia="Times New Roman" w:hAnsi="Times New Roman" w:cs="Times New Roman"/>
          <w:bCs/>
          <w:i/>
          <w:iCs/>
          <w:sz w:val="24"/>
          <w:szCs w:val="24"/>
          <w:lang w:eastAsia="hr-HR"/>
        </w:rPr>
        <w:t>i</w:t>
      </w:r>
      <w:r w:rsidR="008F5CED">
        <w:rPr>
          <w:rFonts w:ascii="Times New Roman" w:eastAsia="Times New Roman" w:hAnsi="Times New Roman" w:cs="Times New Roman"/>
          <w:bCs/>
          <w:i/>
          <w:iCs/>
          <w:sz w:val="24"/>
          <w:szCs w:val="24"/>
          <w:lang w:eastAsia="hr-HR"/>
        </w:rPr>
        <w:t xml:space="preserve"> iz Srednje škole Bartola Kašića. </w:t>
      </w:r>
      <w:r w:rsidR="00566DF2">
        <w:rPr>
          <w:rFonts w:ascii="Times New Roman" w:eastAsia="Times New Roman" w:hAnsi="Times New Roman" w:cs="Times New Roman"/>
          <w:bCs/>
          <w:i/>
          <w:iCs/>
          <w:sz w:val="24"/>
          <w:szCs w:val="24"/>
          <w:lang w:eastAsia="hr-HR"/>
        </w:rPr>
        <w:t xml:space="preserve">Potrebno je istaknuti da je akcija provedena u suradnji s osnovnim školama i dječjim vrtićima te da je prikupljeno gotovo duplo više sredstava nego prethodne godine. </w:t>
      </w:r>
      <w:r w:rsidR="008F5CED">
        <w:rPr>
          <w:rFonts w:ascii="Times New Roman" w:eastAsia="Times New Roman" w:hAnsi="Times New Roman" w:cs="Times New Roman"/>
          <w:bCs/>
          <w:i/>
          <w:iCs/>
          <w:sz w:val="24"/>
          <w:szCs w:val="24"/>
          <w:lang w:eastAsia="hr-HR"/>
        </w:rPr>
        <w:t xml:space="preserve">U akciji je prikupljeno </w:t>
      </w:r>
      <w:r w:rsidR="00566DF2">
        <w:rPr>
          <w:rFonts w:ascii="Times New Roman" w:eastAsia="Times New Roman" w:hAnsi="Times New Roman" w:cs="Times New Roman"/>
          <w:bCs/>
          <w:i/>
          <w:iCs/>
          <w:sz w:val="24"/>
          <w:szCs w:val="24"/>
          <w:lang w:eastAsia="hr-HR"/>
        </w:rPr>
        <w:t>11500</w:t>
      </w:r>
      <w:r w:rsidR="008F5CED">
        <w:rPr>
          <w:rFonts w:ascii="Times New Roman" w:eastAsia="Times New Roman" w:hAnsi="Times New Roman" w:cs="Times New Roman"/>
          <w:bCs/>
          <w:i/>
          <w:iCs/>
          <w:sz w:val="24"/>
          <w:szCs w:val="24"/>
          <w:lang w:eastAsia="hr-HR"/>
        </w:rPr>
        <w:t>,00 kuna</w:t>
      </w:r>
      <w:r w:rsidR="001E6892">
        <w:rPr>
          <w:rFonts w:ascii="Times New Roman" w:eastAsia="Times New Roman" w:hAnsi="Times New Roman" w:cs="Times New Roman"/>
          <w:bCs/>
          <w:i/>
          <w:iCs/>
          <w:sz w:val="24"/>
          <w:szCs w:val="24"/>
          <w:lang w:eastAsia="hr-HR"/>
        </w:rPr>
        <w:t xml:space="preserve">.  </w:t>
      </w:r>
      <w:r w:rsidR="001E6892" w:rsidRPr="00EA1DAD">
        <w:rPr>
          <w:rFonts w:ascii="Times New Roman" w:eastAsia="Times New Roman" w:hAnsi="Times New Roman" w:cs="Times New Roman"/>
          <w:i/>
          <w:iCs/>
          <w:sz w:val="24"/>
          <w:szCs w:val="24"/>
          <w:lang w:eastAsia="hr-HR"/>
        </w:rPr>
        <w:t>Prikupljena novčana</w:t>
      </w:r>
      <w:r w:rsidR="00566DF2">
        <w:rPr>
          <w:rFonts w:ascii="Times New Roman" w:eastAsia="Times New Roman" w:hAnsi="Times New Roman" w:cs="Times New Roman"/>
          <w:i/>
          <w:iCs/>
          <w:sz w:val="24"/>
          <w:szCs w:val="24"/>
          <w:lang w:eastAsia="hr-HR"/>
        </w:rPr>
        <w:t xml:space="preserve"> i materijalna </w:t>
      </w:r>
      <w:r w:rsidR="001E6892" w:rsidRPr="00EA1DAD">
        <w:rPr>
          <w:rFonts w:ascii="Times New Roman" w:eastAsia="Times New Roman" w:hAnsi="Times New Roman" w:cs="Times New Roman"/>
          <w:i/>
          <w:iCs/>
          <w:sz w:val="24"/>
          <w:szCs w:val="24"/>
          <w:lang w:eastAsia="hr-HR"/>
        </w:rPr>
        <w:t>sredstva raspoređena su i utrošena u skladu sa odlukom Odbora</w:t>
      </w:r>
      <w:r w:rsidR="00FD7874">
        <w:rPr>
          <w:rFonts w:ascii="Times New Roman" w:eastAsia="Times New Roman" w:hAnsi="Times New Roman" w:cs="Times New Roman"/>
          <w:bCs/>
          <w:i/>
          <w:iCs/>
          <w:sz w:val="24"/>
          <w:szCs w:val="24"/>
          <w:lang w:eastAsia="hr-HR"/>
        </w:rPr>
        <w:t>,</w:t>
      </w:r>
      <w:r w:rsidR="001E6892">
        <w:rPr>
          <w:rFonts w:ascii="Times New Roman" w:eastAsia="Times New Roman" w:hAnsi="Times New Roman" w:cs="Times New Roman"/>
          <w:bCs/>
          <w:i/>
          <w:iCs/>
          <w:sz w:val="24"/>
          <w:szCs w:val="24"/>
          <w:lang w:eastAsia="hr-HR"/>
        </w:rPr>
        <w:t xml:space="preserve">  dio</w:t>
      </w:r>
      <w:r w:rsidR="00FD7874">
        <w:rPr>
          <w:rFonts w:ascii="Times New Roman" w:eastAsia="Times New Roman" w:hAnsi="Times New Roman" w:cs="Times New Roman"/>
          <w:bCs/>
          <w:i/>
          <w:iCs/>
          <w:sz w:val="24"/>
          <w:szCs w:val="24"/>
          <w:lang w:eastAsia="hr-HR"/>
        </w:rPr>
        <w:t xml:space="preserve"> sredstava</w:t>
      </w:r>
      <w:r w:rsidR="001E6892">
        <w:rPr>
          <w:rFonts w:ascii="Times New Roman" w:eastAsia="Times New Roman" w:hAnsi="Times New Roman" w:cs="Times New Roman"/>
          <w:bCs/>
          <w:i/>
          <w:iCs/>
          <w:sz w:val="24"/>
          <w:szCs w:val="24"/>
          <w:lang w:eastAsia="hr-HR"/>
        </w:rPr>
        <w:t xml:space="preserve"> namijenjen je učenicima iz socijalno ugroženih obitelji za prehranu u školi, a drugi dio višečlanim obiteljima</w:t>
      </w:r>
      <w:r w:rsidR="00566DF2">
        <w:rPr>
          <w:rFonts w:ascii="Times New Roman" w:eastAsia="Times New Roman" w:hAnsi="Times New Roman" w:cs="Times New Roman"/>
          <w:bCs/>
          <w:i/>
          <w:iCs/>
          <w:sz w:val="24"/>
          <w:szCs w:val="24"/>
          <w:lang w:eastAsia="hr-HR"/>
        </w:rPr>
        <w:t xml:space="preserve"> i starijim osobama </w:t>
      </w:r>
      <w:r w:rsidR="001E6892">
        <w:rPr>
          <w:rFonts w:ascii="Times New Roman" w:eastAsia="Times New Roman" w:hAnsi="Times New Roman" w:cs="Times New Roman"/>
          <w:bCs/>
          <w:i/>
          <w:iCs/>
          <w:sz w:val="24"/>
          <w:szCs w:val="24"/>
          <w:lang w:eastAsia="hr-HR"/>
        </w:rPr>
        <w:t xml:space="preserve"> u stanju socijalnih potreba s područja Grubišnoga Polja i Velikog Grđevca.</w:t>
      </w:r>
    </w:p>
    <w:p w:rsidR="008F5CED" w:rsidRDefault="00566DF2" w:rsidP="00EA1DAD">
      <w:pPr>
        <w:spacing w:after="0" w:line="240" w:lineRule="auto"/>
        <w:jc w:val="both"/>
        <w:rPr>
          <w:rFonts w:ascii="Times New Roman" w:eastAsia="Times New Roman" w:hAnsi="Times New Roman" w:cs="Times New Roman"/>
          <w:bCs/>
          <w:i/>
          <w:iCs/>
          <w:sz w:val="24"/>
          <w:szCs w:val="24"/>
          <w:lang w:eastAsia="hr-HR"/>
        </w:rPr>
      </w:pPr>
      <w:r>
        <w:rPr>
          <w:rFonts w:ascii="Times New Roman" w:eastAsia="Times New Roman" w:hAnsi="Times New Roman" w:cs="Times New Roman"/>
          <w:bCs/>
          <w:i/>
          <w:iCs/>
          <w:sz w:val="24"/>
          <w:szCs w:val="24"/>
          <w:lang w:eastAsia="hr-HR"/>
        </w:rPr>
        <w:t>Međunarodni dan volontera obilježen je prigodnim predavanjem za volontere i učenike Srednje škole</w:t>
      </w:r>
      <w:r w:rsidR="00725E3B">
        <w:rPr>
          <w:rFonts w:ascii="Times New Roman" w:eastAsia="Times New Roman" w:hAnsi="Times New Roman" w:cs="Times New Roman"/>
          <w:bCs/>
          <w:i/>
          <w:iCs/>
          <w:sz w:val="24"/>
          <w:szCs w:val="24"/>
          <w:lang w:eastAsia="hr-HR"/>
        </w:rPr>
        <w:t>.</w:t>
      </w:r>
      <w:r w:rsidR="008F5CED">
        <w:rPr>
          <w:rFonts w:ascii="Times New Roman" w:eastAsia="Times New Roman" w:hAnsi="Times New Roman" w:cs="Times New Roman"/>
          <w:bCs/>
          <w:i/>
          <w:iCs/>
          <w:sz w:val="24"/>
          <w:szCs w:val="24"/>
          <w:lang w:eastAsia="hr-HR"/>
        </w:rPr>
        <w:t xml:space="preserve"> </w:t>
      </w:r>
    </w:p>
    <w:p w:rsidR="00EA1DAD" w:rsidRPr="00EA1DAD" w:rsidRDefault="00725E3B" w:rsidP="00EA1DAD">
      <w:pPr>
        <w:spacing w:after="0" w:line="240" w:lineRule="auto"/>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U</w:t>
      </w:r>
      <w:r w:rsidR="00EA1DAD" w:rsidRPr="001E6892">
        <w:rPr>
          <w:rFonts w:ascii="Times New Roman" w:eastAsia="Times New Roman" w:hAnsi="Times New Roman" w:cs="Times New Roman"/>
          <w:i/>
          <w:sz w:val="24"/>
          <w:szCs w:val="24"/>
          <w:lang w:eastAsia="hr-HR"/>
        </w:rPr>
        <w:t xml:space="preserve"> 202</w:t>
      </w:r>
      <w:r>
        <w:rPr>
          <w:rFonts w:ascii="Times New Roman" w:eastAsia="Times New Roman" w:hAnsi="Times New Roman" w:cs="Times New Roman"/>
          <w:i/>
          <w:sz w:val="24"/>
          <w:szCs w:val="24"/>
          <w:lang w:eastAsia="hr-HR"/>
        </w:rPr>
        <w:t>2</w:t>
      </w:r>
      <w:r w:rsidR="00EA1DAD" w:rsidRPr="001E6892">
        <w:rPr>
          <w:rFonts w:ascii="Times New Roman" w:eastAsia="Times New Roman" w:hAnsi="Times New Roman" w:cs="Times New Roman"/>
          <w:i/>
          <w:sz w:val="24"/>
          <w:szCs w:val="24"/>
          <w:lang w:eastAsia="hr-HR"/>
        </w:rPr>
        <w:t>.godin</w:t>
      </w:r>
      <w:r>
        <w:rPr>
          <w:rFonts w:ascii="Times New Roman" w:eastAsia="Times New Roman" w:hAnsi="Times New Roman" w:cs="Times New Roman"/>
          <w:i/>
          <w:sz w:val="24"/>
          <w:szCs w:val="24"/>
          <w:lang w:eastAsia="hr-HR"/>
        </w:rPr>
        <w:t xml:space="preserve">i djelatnici i volonteri Gradskog društva Crvenog križa Grubišno Polje su dijelili promotivne materijale na Uskrsnom i </w:t>
      </w:r>
      <w:r w:rsidR="00FD7874">
        <w:rPr>
          <w:rFonts w:ascii="Times New Roman" w:eastAsia="Times New Roman" w:hAnsi="Times New Roman" w:cs="Times New Roman"/>
          <w:i/>
          <w:sz w:val="24"/>
          <w:szCs w:val="24"/>
          <w:lang w:eastAsia="hr-HR"/>
        </w:rPr>
        <w:t>Adventskom sajmu u Grubišnom Polju</w:t>
      </w:r>
      <w:r>
        <w:rPr>
          <w:rFonts w:ascii="Times New Roman" w:eastAsia="Times New Roman" w:hAnsi="Times New Roman" w:cs="Times New Roman"/>
          <w:i/>
          <w:sz w:val="24"/>
          <w:szCs w:val="24"/>
          <w:lang w:eastAsia="hr-HR"/>
        </w:rPr>
        <w:t>.</w:t>
      </w:r>
    </w:p>
    <w:p w:rsidR="001E6892" w:rsidRDefault="001E6892" w:rsidP="00EA1DAD">
      <w:pPr>
        <w:keepNext/>
        <w:spacing w:after="0" w:line="240" w:lineRule="auto"/>
        <w:jc w:val="both"/>
        <w:outlineLvl w:val="2"/>
        <w:rPr>
          <w:rFonts w:ascii="Times New Roman" w:eastAsia="Times New Roman" w:hAnsi="Times New Roman" w:cs="Times New Roman"/>
          <w:b/>
          <w:i/>
          <w:iCs/>
          <w:sz w:val="24"/>
          <w:szCs w:val="24"/>
          <w:lang w:eastAsia="hr-HR"/>
        </w:rPr>
      </w:pPr>
      <w:r>
        <w:rPr>
          <w:rFonts w:ascii="Times New Roman" w:eastAsia="Times New Roman" w:hAnsi="Times New Roman" w:cs="Times New Roman"/>
          <w:b/>
          <w:i/>
          <w:iCs/>
          <w:sz w:val="24"/>
          <w:szCs w:val="24"/>
          <w:lang w:eastAsia="hr-HR"/>
        </w:rPr>
        <w:t xml:space="preserve">                     </w:t>
      </w:r>
    </w:p>
    <w:p w:rsidR="001E6892" w:rsidRDefault="001E6892" w:rsidP="00EA1DAD">
      <w:pPr>
        <w:keepNext/>
        <w:spacing w:after="0" w:line="240" w:lineRule="auto"/>
        <w:jc w:val="both"/>
        <w:outlineLvl w:val="2"/>
        <w:rPr>
          <w:rFonts w:ascii="Times New Roman" w:eastAsia="Times New Roman" w:hAnsi="Times New Roman" w:cs="Times New Roman"/>
          <w:b/>
          <w:i/>
          <w:iCs/>
          <w:sz w:val="24"/>
          <w:szCs w:val="24"/>
          <w:lang w:eastAsia="hr-HR"/>
        </w:rPr>
      </w:pPr>
    </w:p>
    <w:p w:rsidR="001E6892" w:rsidRDefault="001E6892" w:rsidP="001E6892">
      <w:pPr>
        <w:keepNext/>
        <w:spacing w:after="0" w:line="240" w:lineRule="auto"/>
        <w:ind w:left="708" w:firstLine="708"/>
        <w:jc w:val="both"/>
        <w:outlineLvl w:val="2"/>
        <w:rPr>
          <w:rFonts w:ascii="Times New Roman" w:eastAsia="Times New Roman" w:hAnsi="Times New Roman" w:cs="Times New Roman"/>
          <w:b/>
          <w:i/>
          <w:iCs/>
          <w:sz w:val="24"/>
          <w:szCs w:val="24"/>
          <w:lang w:eastAsia="hr-HR"/>
        </w:rPr>
      </w:pPr>
      <w:r>
        <w:rPr>
          <w:rFonts w:ascii="Times New Roman" w:eastAsia="Times New Roman" w:hAnsi="Times New Roman" w:cs="Times New Roman"/>
          <w:b/>
          <w:i/>
          <w:iCs/>
          <w:sz w:val="24"/>
          <w:szCs w:val="24"/>
          <w:lang w:eastAsia="hr-HR"/>
        </w:rPr>
        <w:t xml:space="preserve">F)    </w:t>
      </w:r>
      <w:r w:rsidR="00EA1DAD" w:rsidRPr="00EA1DAD">
        <w:rPr>
          <w:rFonts w:ascii="Times New Roman" w:eastAsia="Times New Roman" w:hAnsi="Times New Roman" w:cs="Times New Roman"/>
          <w:b/>
          <w:i/>
          <w:iCs/>
          <w:sz w:val="24"/>
          <w:szCs w:val="24"/>
          <w:lang w:eastAsia="hr-HR"/>
        </w:rPr>
        <w:t xml:space="preserve"> </w:t>
      </w:r>
      <w:r w:rsidRPr="00EA1DAD">
        <w:rPr>
          <w:rFonts w:ascii="Times New Roman" w:eastAsia="Times New Roman" w:hAnsi="Times New Roman" w:cs="Times New Roman"/>
          <w:b/>
          <w:i/>
          <w:iCs/>
          <w:sz w:val="24"/>
          <w:szCs w:val="24"/>
          <w:lang w:eastAsia="hr-HR"/>
        </w:rPr>
        <w:t>OSTALE AKTIVNOSTI</w:t>
      </w:r>
    </w:p>
    <w:p w:rsidR="001E6892" w:rsidRDefault="001E6892" w:rsidP="001E6892">
      <w:pPr>
        <w:keepNext/>
        <w:spacing w:after="0" w:line="240" w:lineRule="auto"/>
        <w:ind w:left="708" w:firstLine="708"/>
        <w:jc w:val="both"/>
        <w:outlineLvl w:val="2"/>
        <w:rPr>
          <w:rFonts w:ascii="Times New Roman" w:eastAsia="Times New Roman" w:hAnsi="Times New Roman" w:cs="Times New Roman"/>
          <w:b/>
          <w:i/>
          <w:iCs/>
          <w:sz w:val="24"/>
          <w:szCs w:val="24"/>
          <w:lang w:eastAsia="hr-HR"/>
        </w:rPr>
      </w:pPr>
    </w:p>
    <w:p w:rsidR="001E6892" w:rsidRPr="001E6892" w:rsidRDefault="001E6892" w:rsidP="001E6892">
      <w:pPr>
        <w:keepNext/>
        <w:spacing w:after="0" w:line="240" w:lineRule="auto"/>
        <w:ind w:left="708" w:firstLine="708"/>
        <w:jc w:val="both"/>
        <w:outlineLvl w:val="2"/>
        <w:rPr>
          <w:rFonts w:ascii="Times New Roman" w:eastAsia="Times New Roman" w:hAnsi="Times New Roman" w:cs="Times New Roman"/>
          <w:b/>
          <w:i/>
          <w:iCs/>
          <w:sz w:val="24"/>
          <w:szCs w:val="24"/>
          <w:lang w:eastAsia="hr-HR"/>
        </w:rPr>
      </w:pPr>
    </w:p>
    <w:p w:rsidR="00EA1DAD" w:rsidRPr="0053406F" w:rsidRDefault="00EA1DAD" w:rsidP="00EA1DAD">
      <w:pPr>
        <w:numPr>
          <w:ilvl w:val="0"/>
          <w:numId w:val="5"/>
        </w:numPr>
        <w:spacing w:after="0" w:line="240" w:lineRule="auto"/>
        <w:jc w:val="both"/>
        <w:rPr>
          <w:rFonts w:ascii="Times New Roman" w:eastAsia="Times New Roman" w:hAnsi="Times New Roman" w:cs="Times New Roman"/>
          <w:b/>
          <w:i/>
          <w:sz w:val="24"/>
          <w:szCs w:val="24"/>
          <w:lang w:eastAsia="hr-HR"/>
        </w:rPr>
      </w:pPr>
      <w:r w:rsidRPr="0053406F">
        <w:rPr>
          <w:rFonts w:ascii="Times New Roman" w:eastAsia="Times New Roman" w:hAnsi="Times New Roman" w:cs="Times New Roman"/>
          <w:b/>
          <w:i/>
          <w:sz w:val="24"/>
          <w:szCs w:val="24"/>
          <w:lang w:eastAsia="hr-HR"/>
        </w:rPr>
        <w:t>Posudionica ortopedskih pomagala</w:t>
      </w:r>
    </w:p>
    <w:p w:rsidR="0006527B" w:rsidRDefault="00EA1DAD" w:rsidP="00EA1DAD">
      <w:pPr>
        <w:spacing w:after="0" w:line="240" w:lineRule="auto"/>
        <w:jc w:val="both"/>
        <w:rPr>
          <w:rFonts w:ascii="Times New Roman" w:eastAsia="Times New Roman" w:hAnsi="Times New Roman" w:cs="Times New Roman"/>
          <w:i/>
          <w:sz w:val="24"/>
          <w:szCs w:val="24"/>
          <w:lang w:eastAsia="hr-HR"/>
        </w:rPr>
      </w:pPr>
      <w:r w:rsidRPr="00EA1DAD">
        <w:rPr>
          <w:rFonts w:ascii="Times New Roman" w:eastAsia="Times New Roman" w:hAnsi="Times New Roman" w:cs="Times New Roman"/>
          <w:i/>
          <w:sz w:val="24"/>
          <w:szCs w:val="24"/>
          <w:lang w:eastAsia="hr-HR"/>
        </w:rPr>
        <w:t>Sukladno odlukama Glavnog odbora HCK, sva gradska društva Crvenog križa na području svoga djelovanja, posreduju u primanju i posudbi ortopedskih pomagala (bolnički kreveti, invalidska kolica, pod pazušne i pod lakatne štake, hodalice i drugo) osobama koje imaju takve potrebe. GDCK Grubišno Polje takve aktivnosti obavlja dugi niz godina</w:t>
      </w:r>
      <w:r w:rsidR="00FD7874">
        <w:rPr>
          <w:rFonts w:ascii="Times New Roman" w:eastAsia="Times New Roman" w:hAnsi="Times New Roman" w:cs="Times New Roman"/>
          <w:i/>
          <w:sz w:val="24"/>
          <w:szCs w:val="24"/>
          <w:lang w:eastAsia="hr-HR"/>
        </w:rPr>
        <w:t xml:space="preserve">. Najčešći su upiti za posudbu pomagala: </w:t>
      </w:r>
      <w:r w:rsidRPr="00EA1DAD">
        <w:rPr>
          <w:rFonts w:ascii="Times New Roman" w:eastAsia="Times New Roman" w:hAnsi="Times New Roman" w:cs="Times New Roman"/>
          <w:i/>
          <w:sz w:val="24"/>
          <w:szCs w:val="24"/>
          <w:lang w:eastAsia="hr-HR"/>
        </w:rPr>
        <w:t xml:space="preserve"> </w:t>
      </w:r>
      <w:r w:rsidR="00FD7874">
        <w:rPr>
          <w:rFonts w:ascii="Times New Roman" w:eastAsia="Times New Roman" w:hAnsi="Times New Roman" w:cs="Times New Roman"/>
          <w:i/>
          <w:sz w:val="24"/>
          <w:szCs w:val="24"/>
          <w:lang w:eastAsia="hr-HR"/>
        </w:rPr>
        <w:t xml:space="preserve">medicinskog kreveta, </w:t>
      </w:r>
      <w:r w:rsidRPr="00EA1DAD">
        <w:rPr>
          <w:rFonts w:ascii="Times New Roman" w:eastAsia="Times New Roman" w:hAnsi="Times New Roman" w:cs="Times New Roman"/>
          <w:i/>
          <w:sz w:val="24"/>
          <w:szCs w:val="24"/>
          <w:lang w:eastAsia="hr-HR"/>
        </w:rPr>
        <w:t>invalidskih kolica i štaka</w:t>
      </w:r>
      <w:r w:rsidR="00FD7874">
        <w:rPr>
          <w:rFonts w:ascii="Times New Roman" w:eastAsia="Times New Roman" w:hAnsi="Times New Roman" w:cs="Times New Roman"/>
          <w:i/>
          <w:sz w:val="24"/>
          <w:szCs w:val="24"/>
          <w:lang w:eastAsia="hr-HR"/>
        </w:rPr>
        <w:t xml:space="preserve">. </w:t>
      </w:r>
      <w:r w:rsidR="0006527B">
        <w:rPr>
          <w:rFonts w:ascii="Times New Roman" w:eastAsia="Times New Roman" w:hAnsi="Times New Roman" w:cs="Times New Roman"/>
          <w:i/>
          <w:sz w:val="24"/>
          <w:szCs w:val="24"/>
          <w:lang w:eastAsia="hr-HR"/>
        </w:rPr>
        <w:t>S</w:t>
      </w:r>
      <w:r w:rsidR="0006527B" w:rsidRPr="00EA1DAD">
        <w:rPr>
          <w:rFonts w:ascii="Times New Roman" w:eastAsia="Times New Roman" w:hAnsi="Times New Roman" w:cs="Times New Roman"/>
          <w:i/>
          <w:sz w:val="24"/>
          <w:szCs w:val="24"/>
          <w:lang w:eastAsia="hr-HR"/>
        </w:rPr>
        <w:t>ukladno svojim mogućnostima i raspoloživim pomagalima</w:t>
      </w:r>
      <w:r w:rsidR="0006527B">
        <w:rPr>
          <w:rFonts w:ascii="Times New Roman" w:eastAsia="Times New Roman" w:hAnsi="Times New Roman" w:cs="Times New Roman"/>
          <w:i/>
          <w:sz w:val="24"/>
          <w:szCs w:val="24"/>
          <w:lang w:eastAsia="hr-HR"/>
        </w:rPr>
        <w:t xml:space="preserve">, GDCK Grubišno Polje posuđuje pomagala korisnicima s područja grada Grubišnoga Polja i općine Veliki Grđevac. </w:t>
      </w:r>
      <w:r w:rsidRPr="00EA1DAD">
        <w:rPr>
          <w:rFonts w:ascii="Times New Roman" w:eastAsia="Times New Roman" w:hAnsi="Times New Roman" w:cs="Times New Roman"/>
          <w:i/>
          <w:sz w:val="24"/>
          <w:szCs w:val="24"/>
          <w:lang w:eastAsia="hr-HR"/>
        </w:rPr>
        <w:t>U 202</w:t>
      </w:r>
      <w:r w:rsidR="00725E3B">
        <w:rPr>
          <w:rFonts w:ascii="Times New Roman" w:eastAsia="Times New Roman" w:hAnsi="Times New Roman" w:cs="Times New Roman"/>
          <w:i/>
          <w:sz w:val="24"/>
          <w:szCs w:val="24"/>
          <w:lang w:eastAsia="hr-HR"/>
        </w:rPr>
        <w:t>2</w:t>
      </w:r>
      <w:r w:rsidRPr="00EA1DAD">
        <w:rPr>
          <w:rFonts w:ascii="Times New Roman" w:eastAsia="Times New Roman" w:hAnsi="Times New Roman" w:cs="Times New Roman"/>
          <w:i/>
          <w:sz w:val="24"/>
          <w:szCs w:val="24"/>
          <w:lang w:eastAsia="hr-HR"/>
        </w:rPr>
        <w:t xml:space="preserve">. godini </w:t>
      </w:r>
      <w:r w:rsidR="00725E3B">
        <w:rPr>
          <w:rFonts w:ascii="Times New Roman" w:eastAsia="Times New Roman" w:hAnsi="Times New Roman" w:cs="Times New Roman"/>
          <w:i/>
          <w:sz w:val="24"/>
          <w:szCs w:val="24"/>
          <w:lang w:eastAsia="hr-HR"/>
        </w:rPr>
        <w:t xml:space="preserve"> povećan je broj pomagala </w:t>
      </w:r>
      <w:r w:rsidR="0053406F">
        <w:rPr>
          <w:rFonts w:ascii="Times New Roman" w:eastAsia="Times New Roman" w:hAnsi="Times New Roman" w:cs="Times New Roman"/>
          <w:i/>
          <w:sz w:val="24"/>
          <w:szCs w:val="24"/>
          <w:lang w:eastAsia="hr-HR"/>
        </w:rPr>
        <w:t>za potrebe posudionice</w:t>
      </w:r>
      <w:r w:rsidR="00725E3B">
        <w:rPr>
          <w:rFonts w:ascii="Times New Roman" w:eastAsia="Times New Roman" w:hAnsi="Times New Roman" w:cs="Times New Roman"/>
          <w:i/>
          <w:sz w:val="24"/>
          <w:szCs w:val="24"/>
          <w:lang w:eastAsia="hr-HR"/>
        </w:rPr>
        <w:t xml:space="preserve">, jer smo dobili  od građana </w:t>
      </w:r>
      <w:r w:rsidR="0006527B">
        <w:rPr>
          <w:rFonts w:ascii="Times New Roman" w:eastAsia="Times New Roman" w:hAnsi="Times New Roman" w:cs="Times New Roman"/>
          <w:i/>
          <w:sz w:val="24"/>
          <w:szCs w:val="24"/>
          <w:lang w:eastAsia="hr-HR"/>
        </w:rPr>
        <w:t xml:space="preserve"> </w:t>
      </w:r>
      <w:r w:rsidR="00725E3B">
        <w:rPr>
          <w:rFonts w:ascii="Times New Roman" w:eastAsia="Times New Roman" w:hAnsi="Times New Roman" w:cs="Times New Roman"/>
          <w:i/>
          <w:sz w:val="24"/>
          <w:szCs w:val="24"/>
          <w:lang w:eastAsia="hr-HR"/>
        </w:rPr>
        <w:t xml:space="preserve">jedan rabljeni </w:t>
      </w:r>
      <w:r w:rsidR="0053406F">
        <w:rPr>
          <w:rFonts w:ascii="Times New Roman" w:eastAsia="Times New Roman" w:hAnsi="Times New Roman" w:cs="Times New Roman"/>
          <w:i/>
          <w:sz w:val="24"/>
          <w:szCs w:val="24"/>
          <w:lang w:eastAsia="hr-HR"/>
        </w:rPr>
        <w:t>medi</w:t>
      </w:r>
      <w:r w:rsidR="00725E3B">
        <w:rPr>
          <w:rFonts w:ascii="Times New Roman" w:eastAsia="Times New Roman" w:hAnsi="Times New Roman" w:cs="Times New Roman"/>
          <w:i/>
          <w:sz w:val="24"/>
          <w:szCs w:val="24"/>
          <w:lang w:eastAsia="hr-HR"/>
        </w:rPr>
        <w:t xml:space="preserve">cinski krevet, stol za hranjenje, invalidska kolica </w:t>
      </w:r>
      <w:r w:rsidR="0053406F">
        <w:rPr>
          <w:rFonts w:ascii="Times New Roman" w:eastAsia="Times New Roman" w:hAnsi="Times New Roman" w:cs="Times New Roman"/>
          <w:i/>
          <w:sz w:val="24"/>
          <w:szCs w:val="24"/>
          <w:lang w:eastAsia="hr-HR"/>
        </w:rPr>
        <w:t>i hodalic</w:t>
      </w:r>
      <w:r w:rsidR="00725E3B">
        <w:rPr>
          <w:rFonts w:ascii="Times New Roman" w:eastAsia="Times New Roman" w:hAnsi="Times New Roman" w:cs="Times New Roman"/>
          <w:i/>
          <w:sz w:val="24"/>
          <w:szCs w:val="24"/>
          <w:lang w:eastAsia="hr-HR"/>
        </w:rPr>
        <w:t>u</w:t>
      </w:r>
      <w:r w:rsidR="0053406F">
        <w:rPr>
          <w:rFonts w:ascii="Times New Roman" w:eastAsia="Times New Roman" w:hAnsi="Times New Roman" w:cs="Times New Roman"/>
          <w:i/>
          <w:sz w:val="24"/>
          <w:szCs w:val="24"/>
          <w:lang w:eastAsia="hr-HR"/>
        </w:rPr>
        <w:t xml:space="preserve">. </w:t>
      </w:r>
    </w:p>
    <w:p w:rsidR="00725E3B" w:rsidRDefault="00725E3B" w:rsidP="00EA1DAD">
      <w:pPr>
        <w:spacing w:after="0" w:line="240" w:lineRule="auto"/>
        <w:jc w:val="both"/>
        <w:rPr>
          <w:rFonts w:ascii="Times New Roman" w:eastAsia="Times New Roman" w:hAnsi="Times New Roman" w:cs="Times New Roman"/>
          <w:i/>
          <w:sz w:val="24"/>
          <w:szCs w:val="24"/>
          <w:lang w:eastAsia="hr-HR"/>
        </w:rPr>
      </w:pPr>
    </w:p>
    <w:p w:rsidR="00725E3B" w:rsidRPr="00725E3B" w:rsidRDefault="00725E3B" w:rsidP="00725E3B">
      <w:pPr>
        <w:rPr>
          <w:rFonts w:ascii="Times New Roman" w:eastAsia="Calibri" w:hAnsi="Times New Roman" w:cs="Times New Roman"/>
          <w:i/>
          <w:color w:val="FF0000"/>
          <w:sz w:val="28"/>
          <w:szCs w:val="28"/>
        </w:rPr>
      </w:pPr>
      <w:r w:rsidRPr="00725E3B">
        <w:rPr>
          <w:rFonts w:ascii="Times New Roman" w:eastAsia="Calibri" w:hAnsi="Times New Roman" w:cs="Times New Roman"/>
          <w:i/>
          <w:sz w:val="24"/>
          <w:szCs w:val="24"/>
        </w:rPr>
        <w:t xml:space="preserve">Tijekom 2022. godine posudionica ortopedskih pomagala je imala  11 korisnika. Najveća potreba je za medicinskim krevetima i njih je posuđivalo 7 korisnika. Invalidska kolica su posuđivana za 4 korisnika, te štake i hodalica po jedan korisnik. Dva korisnika su posuđivala više od jednog pomagala. </w:t>
      </w:r>
      <w:r w:rsidR="00555293">
        <w:rPr>
          <w:rFonts w:ascii="Times New Roman" w:eastAsia="Calibri" w:hAnsi="Times New Roman" w:cs="Times New Roman"/>
          <w:i/>
          <w:sz w:val="24"/>
          <w:szCs w:val="24"/>
        </w:rPr>
        <w:t xml:space="preserve">Uočavamo sve veće potrebe i konstatiramo da nedostaje medicinskih pomagala, osobito medicinskih </w:t>
      </w:r>
      <w:r w:rsidRPr="00725E3B">
        <w:rPr>
          <w:rFonts w:ascii="Times New Roman" w:eastAsia="Calibri" w:hAnsi="Times New Roman" w:cs="Times New Roman"/>
          <w:i/>
          <w:sz w:val="24"/>
          <w:szCs w:val="24"/>
        </w:rPr>
        <w:t xml:space="preserve">kreveta. </w:t>
      </w:r>
    </w:p>
    <w:p w:rsidR="00725E3B" w:rsidRPr="00725E3B" w:rsidRDefault="00725E3B" w:rsidP="00725E3B">
      <w:pPr>
        <w:spacing w:after="0" w:line="240" w:lineRule="auto"/>
        <w:rPr>
          <w:rFonts w:ascii="Times New Roman" w:eastAsia="Calibri" w:hAnsi="Times New Roman" w:cs="Times New Roman"/>
          <w:sz w:val="24"/>
          <w:szCs w:val="24"/>
        </w:rPr>
      </w:pPr>
    </w:p>
    <w:p w:rsidR="0053406F" w:rsidRDefault="0053406F" w:rsidP="00EA1DAD">
      <w:pPr>
        <w:spacing w:after="0" w:line="240" w:lineRule="auto"/>
        <w:jc w:val="both"/>
        <w:rPr>
          <w:rFonts w:ascii="Times New Roman" w:eastAsia="Times New Roman" w:hAnsi="Times New Roman" w:cs="Times New Roman"/>
          <w:i/>
          <w:sz w:val="24"/>
          <w:szCs w:val="24"/>
          <w:lang w:eastAsia="hr-HR"/>
        </w:rPr>
      </w:pPr>
    </w:p>
    <w:p w:rsidR="001E6892" w:rsidRPr="0053406F" w:rsidRDefault="001E6892" w:rsidP="001E6892">
      <w:pPr>
        <w:pStyle w:val="Odlomakpopisa"/>
        <w:numPr>
          <w:ilvl w:val="0"/>
          <w:numId w:val="5"/>
        </w:numPr>
        <w:spacing w:after="0" w:line="240" w:lineRule="auto"/>
        <w:jc w:val="both"/>
        <w:rPr>
          <w:rFonts w:ascii="Times New Roman" w:eastAsia="Times New Roman" w:hAnsi="Times New Roman" w:cs="Times New Roman"/>
          <w:b/>
          <w:i/>
          <w:sz w:val="24"/>
          <w:szCs w:val="24"/>
          <w:lang w:eastAsia="hr-HR"/>
        </w:rPr>
      </w:pPr>
      <w:r w:rsidRPr="0053406F">
        <w:rPr>
          <w:rFonts w:ascii="Times New Roman" w:eastAsia="Times New Roman" w:hAnsi="Times New Roman" w:cs="Times New Roman"/>
          <w:b/>
          <w:i/>
          <w:sz w:val="24"/>
          <w:szCs w:val="24"/>
          <w:lang w:eastAsia="hr-HR"/>
        </w:rPr>
        <w:t xml:space="preserve">Služba traženja </w:t>
      </w:r>
    </w:p>
    <w:p w:rsidR="001E6892" w:rsidRPr="00555293" w:rsidRDefault="0053406F" w:rsidP="001E6892">
      <w:pPr>
        <w:spacing w:after="0" w:line="240" w:lineRule="auto"/>
        <w:jc w:val="both"/>
        <w:rPr>
          <w:rFonts w:ascii="Times New Roman" w:hAnsi="Times New Roman" w:cs="Times New Roman"/>
          <w:i/>
          <w:color w:val="000000" w:themeColor="text1"/>
          <w:spacing w:val="-2"/>
          <w:sz w:val="24"/>
          <w:szCs w:val="24"/>
          <w:shd w:val="clear" w:color="auto" w:fill="FFFFFF"/>
        </w:rPr>
      </w:pPr>
      <w:r w:rsidRPr="00555293">
        <w:rPr>
          <w:rFonts w:ascii="Times New Roman" w:hAnsi="Times New Roman" w:cs="Times New Roman"/>
          <w:i/>
          <w:color w:val="000000" w:themeColor="text1"/>
          <w:spacing w:val="-2"/>
          <w:sz w:val="24"/>
          <w:szCs w:val="24"/>
          <w:shd w:val="clear" w:color="auto" w:fill="FFFFFF"/>
        </w:rPr>
        <w:t>Rad Službe traženja temelji se na Ženevskim konvencijama, njihovim Dopunskim protokolima, rezolucijama međunarodnih konferencija Crvenog križa i Crvenog polumjeseca o nestalim osobama, Strategiji obnavljanja obiteljskih veza Međunarodnog pokreta Crvenog križa i Crvenog polumjeseca (2008. - 2018.), </w:t>
      </w:r>
      <w:hyperlink r:id="rId38" w:tgtFrame="_blank" w:history="1">
        <w:r w:rsidRPr="00555293">
          <w:rPr>
            <w:rStyle w:val="Hiperveza"/>
            <w:rFonts w:ascii="Times New Roman" w:hAnsi="Times New Roman" w:cs="Times New Roman"/>
            <w:i/>
            <w:color w:val="000000" w:themeColor="text1"/>
            <w:spacing w:val="-2"/>
            <w:sz w:val="24"/>
            <w:szCs w:val="24"/>
            <w:shd w:val="clear" w:color="auto" w:fill="FFFFFF"/>
          </w:rPr>
          <w:t>Zakonu o Hrvatskom Crvenom križu</w:t>
        </w:r>
      </w:hyperlink>
      <w:r w:rsidRPr="00555293">
        <w:rPr>
          <w:rFonts w:ascii="Times New Roman" w:hAnsi="Times New Roman" w:cs="Times New Roman"/>
          <w:i/>
          <w:color w:val="000000" w:themeColor="text1"/>
          <w:spacing w:val="-2"/>
          <w:sz w:val="24"/>
          <w:szCs w:val="24"/>
          <w:shd w:val="clear" w:color="auto" w:fill="FFFFFF"/>
        </w:rPr>
        <w:t> (NN 71/2010), te </w:t>
      </w:r>
      <w:hyperlink r:id="rId39" w:tgtFrame="_blank" w:history="1">
        <w:r w:rsidRPr="00555293">
          <w:rPr>
            <w:rStyle w:val="Hiperveza"/>
            <w:rFonts w:ascii="Times New Roman" w:hAnsi="Times New Roman" w:cs="Times New Roman"/>
            <w:i/>
            <w:color w:val="000000" w:themeColor="text1"/>
            <w:spacing w:val="-2"/>
            <w:sz w:val="24"/>
            <w:szCs w:val="24"/>
            <w:shd w:val="clear" w:color="auto" w:fill="FFFFFF"/>
          </w:rPr>
          <w:t>Pravilniku o Službi traženja Hrvatskog Crvenog križa</w:t>
        </w:r>
      </w:hyperlink>
      <w:hyperlink r:id="rId40" w:history="1">
        <w:r w:rsidRPr="00555293">
          <w:rPr>
            <w:rStyle w:val="Hiperveza"/>
            <w:rFonts w:ascii="Times New Roman" w:hAnsi="Times New Roman" w:cs="Times New Roman"/>
            <w:i/>
            <w:color w:val="000000" w:themeColor="text1"/>
            <w:spacing w:val="-2"/>
            <w:sz w:val="24"/>
            <w:szCs w:val="24"/>
            <w:shd w:val="clear" w:color="auto" w:fill="FFFFFF"/>
          </w:rPr>
          <w:t> </w:t>
        </w:r>
      </w:hyperlink>
      <w:r w:rsidRPr="00555293">
        <w:rPr>
          <w:rFonts w:ascii="Times New Roman" w:hAnsi="Times New Roman" w:cs="Times New Roman"/>
          <w:i/>
          <w:color w:val="000000" w:themeColor="text1"/>
          <w:spacing w:val="-2"/>
          <w:sz w:val="24"/>
          <w:szCs w:val="24"/>
          <w:shd w:val="clear" w:color="auto" w:fill="FFFFFF"/>
        </w:rPr>
        <w:t>(NN 52/07).</w:t>
      </w:r>
      <w:r w:rsidRPr="00555293">
        <w:rPr>
          <w:rFonts w:ascii="Times New Roman" w:hAnsi="Times New Roman" w:cs="Times New Roman"/>
          <w:i/>
          <w:color w:val="000000" w:themeColor="text1"/>
          <w:spacing w:val="-2"/>
          <w:sz w:val="24"/>
          <w:szCs w:val="24"/>
        </w:rPr>
        <w:br/>
      </w:r>
      <w:r w:rsidRPr="00555293">
        <w:rPr>
          <w:rFonts w:ascii="Times New Roman" w:hAnsi="Times New Roman" w:cs="Times New Roman"/>
          <w:i/>
          <w:color w:val="000000" w:themeColor="text1"/>
          <w:spacing w:val="-2"/>
          <w:sz w:val="24"/>
          <w:szCs w:val="24"/>
          <w:shd w:val="clear" w:color="auto" w:fill="FFFFFF"/>
        </w:rPr>
        <w:t>Zadaća Službe traženja je izvješćivanje o žrtvama oružanih sukoba i provođenje postupaka traženja nestalih osoba, te omogućavanje uspostavljanja što bržeg kontakta među razdvojenim članovima obitelji. Rad Službe traženja još uvijek je najvećim dijelom usmjeren na traženje osoba nestalih u Domovinskom ratu,  a suradnja se ostvaruje i s državnim tijelima, institucijama, udrugama i drugim društvenim subjektima u Republici Hrvatskoj koji u okviru svog djelokruga rada mogu pružiti određene informacije kako bi se traženje moglo uspješno obaviti.  </w:t>
      </w:r>
      <w:r w:rsidR="00155D03" w:rsidRPr="00555293">
        <w:rPr>
          <w:rFonts w:ascii="Times New Roman" w:hAnsi="Times New Roman" w:cs="Times New Roman"/>
          <w:i/>
          <w:color w:val="000000" w:themeColor="text1"/>
          <w:spacing w:val="-2"/>
          <w:sz w:val="24"/>
          <w:szCs w:val="24"/>
          <w:shd w:val="clear" w:color="auto" w:fill="FFFFFF"/>
        </w:rPr>
        <w:t>U evidencijama Službe traženja GDCK Grubišno Polje nalazi se devetnaest otvorenih predmeta iz perioda Domovinskog rata, a tijekom 202</w:t>
      </w:r>
      <w:r w:rsidR="00555293" w:rsidRPr="00555293">
        <w:rPr>
          <w:rFonts w:ascii="Times New Roman" w:hAnsi="Times New Roman" w:cs="Times New Roman"/>
          <w:i/>
          <w:color w:val="000000" w:themeColor="text1"/>
          <w:spacing w:val="-2"/>
          <w:sz w:val="24"/>
          <w:szCs w:val="24"/>
          <w:shd w:val="clear" w:color="auto" w:fill="FFFFFF"/>
        </w:rPr>
        <w:t>2</w:t>
      </w:r>
      <w:r w:rsidR="00155D03" w:rsidRPr="00555293">
        <w:rPr>
          <w:rFonts w:ascii="Times New Roman" w:hAnsi="Times New Roman" w:cs="Times New Roman"/>
          <w:i/>
          <w:color w:val="000000" w:themeColor="text1"/>
          <w:spacing w:val="-2"/>
          <w:sz w:val="24"/>
          <w:szCs w:val="24"/>
          <w:shd w:val="clear" w:color="auto" w:fill="FFFFFF"/>
        </w:rPr>
        <w:t>.godine nije pokrenut niti  jedan novi zahtjev.</w:t>
      </w:r>
      <w:r w:rsidR="00555293" w:rsidRPr="00555293">
        <w:rPr>
          <w:rFonts w:ascii="Times New Roman" w:hAnsi="Times New Roman" w:cs="Times New Roman"/>
          <w:i/>
          <w:color w:val="000000" w:themeColor="text1"/>
          <w:spacing w:val="-2"/>
          <w:sz w:val="24"/>
          <w:szCs w:val="24"/>
          <w:shd w:val="clear" w:color="auto" w:fill="FFFFFF"/>
        </w:rPr>
        <w:t xml:space="preserve"> </w:t>
      </w:r>
    </w:p>
    <w:p w:rsidR="00155D03" w:rsidRPr="00555293" w:rsidRDefault="00155D03" w:rsidP="001E6892">
      <w:pPr>
        <w:spacing w:after="0" w:line="240" w:lineRule="auto"/>
        <w:jc w:val="both"/>
        <w:rPr>
          <w:rFonts w:ascii="Times New Roman" w:eastAsia="Times New Roman" w:hAnsi="Times New Roman" w:cs="Times New Roman"/>
          <w:i/>
          <w:color w:val="000000" w:themeColor="text1"/>
          <w:sz w:val="24"/>
          <w:szCs w:val="24"/>
          <w:lang w:eastAsia="hr-HR"/>
        </w:rPr>
      </w:pPr>
    </w:p>
    <w:p w:rsidR="00DA26C2" w:rsidRPr="00555293" w:rsidRDefault="00555293" w:rsidP="00DA26C2">
      <w:pPr>
        <w:spacing w:after="0" w:line="240" w:lineRule="auto"/>
        <w:jc w:val="both"/>
        <w:rPr>
          <w:rFonts w:ascii="Times New Roman" w:hAnsi="Times New Roman" w:cs="Times New Roman"/>
          <w:i/>
          <w:sz w:val="24"/>
          <w:szCs w:val="24"/>
        </w:rPr>
      </w:pPr>
      <w:r w:rsidRPr="00555293">
        <w:rPr>
          <w:rFonts w:ascii="Times New Roman" w:hAnsi="Times New Roman" w:cs="Times New Roman"/>
          <w:i/>
          <w:sz w:val="24"/>
          <w:szCs w:val="24"/>
        </w:rPr>
        <w:t xml:space="preserve">Služba </w:t>
      </w:r>
      <w:r w:rsidRPr="00555293">
        <w:rPr>
          <w:rFonts w:ascii="Times New Roman" w:hAnsi="Times New Roman" w:cs="Times New Roman"/>
          <w:i/>
          <w:sz w:val="24"/>
          <w:szCs w:val="24"/>
        </w:rPr>
        <w:t>traženja HCK GDCK Grubišno Polje</w:t>
      </w:r>
      <w:r w:rsidRPr="00555293">
        <w:rPr>
          <w:rFonts w:ascii="Times New Roman" w:hAnsi="Times New Roman" w:cs="Times New Roman"/>
          <w:i/>
          <w:sz w:val="24"/>
          <w:szCs w:val="24"/>
        </w:rPr>
        <w:t xml:space="preserve"> započela je s preventivnim aktivnostima</w:t>
      </w:r>
      <w:r w:rsidRPr="00555293">
        <w:rPr>
          <w:rFonts w:ascii="Times New Roman" w:hAnsi="Times New Roman" w:cs="Times New Roman"/>
          <w:i/>
          <w:sz w:val="24"/>
          <w:szCs w:val="24"/>
        </w:rPr>
        <w:t xml:space="preserve"> n</w:t>
      </w:r>
      <w:r w:rsidR="00DA26C2" w:rsidRPr="00555293">
        <w:rPr>
          <w:rFonts w:ascii="Times New Roman" w:hAnsi="Times New Roman" w:cs="Times New Roman"/>
          <w:i/>
          <w:sz w:val="24"/>
          <w:szCs w:val="24"/>
        </w:rPr>
        <w:t xml:space="preserve">akon izbijanja sukoba u Ukrajini, </w:t>
      </w:r>
      <w:r w:rsidRPr="00555293">
        <w:rPr>
          <w:rFonts w:ascii="Times New Roman" w:hAnsi="Times New Roman" w:cs="Times New Roman"/>
          <w:i/>
          <w:sz w:val="24"/>
          <w:szCs w:val="24"/>
        </w:rPr>
        <w:t xml:space="preserve">prije svega evidentiranjem osoba koje su izbjegle iz Ukrajine za potrebe Službe traženja te kako bi im se osigurala potrebna pomoć koju pruža Hrvatski Crveni križ. </w:t>
      </w:r>
      <w:r w:rsidRPr="00555293">
        <w:rPr>
          <w:rFonts w:ascii="Times New Roman" w:hAnsi="Times New Roman" w:cs="Times New Roman"/>
          <w:i/>
          <w:sz w:val="24"/>
          <w:szCs w:val="24"/>
        </w:rPr>
        <w:t xml:space="preserve"> V</w:t>
      </w:r>
      <w:r w:rsidR="00DA26C2" w:rsidRPr="00555293">
        <w:rPr>
          <w:rFonts w:ascii="Times New Roman" w:hAnsi="Times New Roman" w:cs="Times New Roman"/>
          <w:i/>
          <w:sz w:val="24"/>
          <w:szCs w:val="24"/>
        </w:rPr>
        <w:t>eliki broj osoba napustio je svoje domove, te je dio raseljenih osoba došao</w:t>
      </w:r>
      <w:r w:rsidRPr="00555293">
        <w:rPr>
          <w:rFonts w:ascii="Times New Roman" w:hAnsi="Times New Roman" w:cs="Times New Roman"/>
          <w:i/>
          <w:sz w:val="24"/>
          <w:szCs w:val="24"/>
        </w:rPr>
        <w:t xml:space="preserve"> i</w:t>
      </w:r>
      <w:r w:rsidR="00DA26C2" w:rsidRPr="00555293">
        <w:rPr>
          <w:rFonts w:ascii="Times New Roman" w:hAnsi="Times New Roman" w:cs="Times New Roman"/>
          <w:i/>
          <w:sz w:val="24"/>
          <w:szCs w:val="24"/>
        </w:rPr>
        <w:t xml:space="preserve"> na područje Grubišnoga Polja</w:t>
      </w:r>
      <w:r w:rsidRPr="00555293">
        <w:rPr>
          <w:rFonts w:ascii="Times New Roman" w:hAnsi="Times New Roman" w:cs="Times New Roman"/>
          <w:i/>
          <w:sz w:val="24"/>
          <w:szCs w:val="24"/>
        </w:rPr>
        <w:t xml:space="preserve"> gdje smo </w:t>
      </w:r>
      <w:r w:rsidR="00DA26C2" w:rsidRPr="00555293">
        <w:rPr>
          <w:rFonts w:ascii="Times New Roman" w:hAnsi="Times New Roman" w:cs="Times New Roman"/>
          <w:i/>
          <w:sz w:val="24"/>
          <w:szCs w:val="24"/>
        </w:rPr>
        <w:t>evidentirali 10 osoba iz Ukrajine koje su boravile kraće ili duže razdoblje od ožujka do kolovoza 2022. godine. U tom razdoblju</w:t>
      </w:r>
      <w:r w:rsidRPr="00555293">
        <w:rPr>
          <w:rFonts w:ascii="Times New Roman" w:hAnsi="Times New Roman" w:cs="Times New Roman"/>
          <w:i/>
          <w:sz w:val="24"/>
          <w:szCs w:val="24"/>
        </w:rPr>
        <w:t xml:space="preserve"> redovito smo s njima komunicirali, </w:t>
      </w:r>
      <w:r w:rsidR="00DA26C2" w:rsidRPr="00555293">
        <w:rPr>
          <w:rFonts w:ascii="Times New Roman" w:hAnsi="Times New Roman" w:cs="Times New Roman"/>
          <w:i/>
          <w:sz w:val="24"/>
          <w:szCs w:val="24"/>
        </w:rPr>
        <w:t>te pruž</w:t>
      </w:r>
      <w:r w:rsidRPr="00555293">
        <w:rPr>
          <w:rFonts w:ascii="Times New Roman" w:hAnsi="Times New Roman" w:cs="Times New Roman"/>
          <w:i/>
          <w:sz w:val="24"/>
          <w:szCs w:val="24"/>
        </w:rPr>
        <w:t>i</w:t>
      </w:r>
      <w:r w:rsidR="00DA26C2" w:rsidRPr="00555293">
        <w:rPr>
          <w:rFonts w:ascii="Times New Roman" w:hAnsi="Times New Roman" w:cs="Times New Roman"/>
          <w:i/>
          <w:sz w:val="24"/>
          <w:szCs w:val="24"/>
        </w:rPr>
        <w:t xml:space="preserve">li materijalnu pomoć raseljenim osobama iz Ukrajine  u vrijednosti od 6921,45 kn. </w:t>
      </w:r>
    </w:p>
    <w:p w:rsidR="00DA26C2" w:rsidRPr="0053406F" w:rsidRDefault="00DA26C2" w:rsidP="001E6892">
      <w:pPr>
        <w:spacing w:after="0" w:line="240" w:lineRule="auto"/>
        <w:jc w:val="both"/>
        <w:rPr>
          <w:rFonts w:ascii="Times New Roman" w:eastAsia="Times New Roman" w:hAnsi="Times New Roman" w:cs="Times New Roman"/>
          <w:i/>
          <w:color w:val="000000" w:themeColor="text1"/>
          <w:sz w:val="24"/>
          <w:szCs w:val="24"/>
          <w:lang w:eastAsia="hr-HR"/>
        </w:rPr>
      </w:pPr>
    </w:p>
    <w:p w:rsidR="00EA1DAD" w:rsidRPr="00172CE7" w:rsidRDefault="00EA1DAD" w:rsidP="00EA1DAD">
      <w:pPr>
        <w:numPr>
          <w:ilvl w:val="0"/>
          <w:numId w:val="5"/>
        </w:numPr>
        <w:spacing w:after="0" w:line="240" w:lineRule="auto"/>
        <w:jc w:val="both"/>
        <w:rPr>
          <w:rFonts w:ascii="Times New Roman" w:eastAsia="Times New Roman" w:hAnsi="Times New Roman" w:cs="Times New Roman"/>
          <w:b/>
          <w:i/>
          <w:sz w:val="24"/>
          <w:szCs w:val="24"/>
          <w:lang w:eastAsia="hr-HR"/>
        </w:rPr>
      </w:pPr>
      <w:r w:rsidRPr="00172CE7">
        <w:rPr>
          <w:rFonts w:ascii="Times New Roman" w:eastAsia="Times New Roman" w:hAnsi="Times New Roman" w:cs="Times New Roman"/>
          <w:b/>
          <w:i/>
          <w:sz w:val="24"/>
          <w:szCs w:val="24"/>
          <w:lang w:eastAsia="hr-HR"/>
        </w:rPr>
        <w:t>Civilna zaštita</w:t>
      </w:r>
    </w:p>
    <w:p w:rsidR="0006527B" w:rsidRDefault="00EA1DAD" w:rsidP="00EA1DAD">
      <w:pPr>
        <w:spacing w:after="0" w:line="240" w:lineRule="auto"/>
        <w:jc w:val="both"/>
        <w:rPr>
          <w:rFonts w:ascii="Times New Roman" w:eastAsia="Times New Roman" w:hAnsi="Times New Roman" w:cs="Times New Roman"/>
          <w:i/>
          <w:sz w:val="24"/>
          <w:szCs w:val="24"/>
          <w:lang w:eastAsia="hr-HR"/>
        </w:rPr>
      </w:pPr>
      <w:r w:rsidRPr="00EA1DAD">
        <w:rPr>
          <w:rFonts w:ascii="Times New Roman" w:eastAsia="Times New Roman" w:hAnsi="Times New Roman" w:cs="Times New Roman"/>
          <w:i/>
          <w:sz w:val="24"/>
          <w:szCs w:val="24"/>
          <w:lang w:eastAsia="hr-HR"/>
        </w:rPr>
        <w:t>Sukladno Zakonu o sustavu civilne zaštite i obvezama koje iz njega proizlaze,  a odnose se na  Crveni križ kao dio operativnih snaga, sudjelovali smo</w:t>
      </w:r>
      <w:r w:rsidR="0006527B">
        <w:rPr>
          <w:rFonts w:ascii="Times New Roman" w:eastAsia="Times New Roman" w:hAnsi="Times New Roman" w:cs="Times New Roman"/>
          <w:i/>
          <w:sz w:val="24"/>
          <w:szCs w:val="24"/>
          <w:lang w:eastAsia="hr-HR"/>
        </w:rPr>
        <w:t xml:space="preserve"> u radu Stožera Civilne zaštite.</w:t>
      </w:r>
    </w:p>
    <w:p w:rsidR="00155D03" w:rsidRDefault="00155D03" w:rsidP="00EA1DAD">
      <w:pPr>
        <w:spacing w:after="0" w:line="240" w:lineRule="auto"/>
        <w:jc w:val="both"/>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Tijekom 202</w:t>
      </w:r>
      <w:r w:rsidR="00A45665">
        <w:rPr>
          <w:rFonts w:ascii="Times New Roman" w:eastAsia="Times New Roman" w:hAnsi="Times New Roman" w:cs="Times New Roman"/>
          <w:i/>
          <w:sz w:val="24"/>
          <w:szCs w:val="24"/>
          <w:lang w:eastAsia="hr-HR"/>
        </w:rPr>
        <w:t>2</w:t>
      </w:r>
      <w:r>
        <w:rPr>
          <w:rFonts w:ascii="Times New Roman" w:eastAsia="Times New Roman" w:hAnsi="Times New Roman" w:cs="Times New Roman"/>
          <w:i/>
          <w:sz w:val="24"/>
          <w:szCs w:val="24"/>
          <w:lang w:eastAsia="hr-HR"/>
        </w:rPr>
        <w:t xml:space="preserve">. godine GDCK Grubišno Polje redovito je kontaktirao i surađivao sa Stožerom </w:t>
      </w:r>
      <w:r w:rsidR="00D55F1C">
        <w:rPr>
          <w:rFonts w:ascii="Times New Roman" w:eastAsia="Times New Roman" w:hAnsi="Times New Roman" w:cs="Times New Roman"/>
          <w:i/>
          <w:sz w:val="24"/>
          <w:szCs w:val="24"/>
          <w:lang w:eastAsia="hr-HR"/>
        </w:rPr>
        <w:t>c</w:t>
      </w:r>
      <w:r>
        <w:rPr>
          <w:rFonts w:ascii="Times New Roman" w:eastAsia="Times New Roman" w:hAnsi="Times New Roman" w:cs="Times New Roman"/>
          <w:i/>
          <w:sz w:val="24"/>
          <w:szCs w:val="24"/>
          <w:lang w:eastAsia="hr-HR"/>
        </w:rPr>
        <w:t>ivilne zaštite Grada Grubišnog Polja i Općine Veliki Grđevac</w:t>
      </w:r>
      <w:r w:rsidR="00A45665">
        <w:rPr>
          <w:rFonts w:ascii="Times New Roman" w:eastAsia="Times New Roman" w:hAnsi="Times New Roman" w:cs="Times New Roman"/>
          <w:i/>
          <w:sz w:val="24"/>
          <w:szCs w:val="24"/>
          <w:lang w:eastAsia="hr-HR"/>
        </w:rPr>
        <w:t xml:space="preserve">, osobito nakon olujnog nevremena koje je  15.rujna 2022. godine pogodilo naše područje. Pridonijeli smo saniranju šteta tako što smo nabavili tri isušivača vlage koje smo dali na raspolaganje Javnoj vatrogasnoj postrojbi Grubišno Polje. </w:t>
      </w:r>
      <w:proofErr w:type="spellStart"/>
      <w:r w:rsidR="00A45665">
        <w:rPr>
          <w:rFonts w:ascii="Times New Roman" w:eastAsia="Times New Roman" w:hAnsi="Times New Roman" w:cs="Times New Roman"/>
          <w:i/>
          <w:sz w:val="24"/>
          <w:szCs w:val="24"/>
          <w:lang w:eastAsia="hr-HR"/>
        </w:rPr>
        <w:t>Isušivači</w:t>
      </w:r>
      <w:proofErr w:type="spellEnd"/>
      <w:r w:rsidR="00A45665">
        <w:rPr>
          <w:rFonts w:ascii="Times New Roman" w:eastAsia="Times New Roman" w:hAnsi="Times New Roman" w:cs="Times New Roman"/>
          <w:i/>
          <w:sz w:val="24"/>
          <w:szCs w:val="24"/>
          <w:lang w:eastAsia="hr-HR"/>
        </w:rPr>
        <w:t xml:space="preserve"> vlage su vraćeni nakon prestanka potrebe u Centralno skladište HCK-a.  </w:t>
      </w:r>
    </w:p>
    <w:p w:rsidR="00D55F1C" w:rsidRDefault="00D55F1C" w:rsidP="00D55F1C">
      <w:pPr>
        <w:spacing w:after="0"/>
        <w:rPr>
          <w:rFonts w:ascii="Times New Roman" w:hAnsi="Times New Roman" w:cs="Times New Roman"/>
          <w:i/>
          <w:sz w:val="24"/>
          <w:szCs w:val="24"/>
        </w:rPr>
      </w:pPr>
      <w:r>
        <w:rPr>
          <w:rFonts w:ascii="Times New Roman" w:eastAsia="Times New Roman" w:hAnsi="Times New Roman" w:cs="Times New Roman"/>
          <w:i/>
          <w:sz w:val="24"/>
          <w:szCs w:val="24"/>
          <w:lang w:eastAsia="hr-HR"/>
        </w:rPr>
        <w:t xml:space="preserve">GDCK Grubišno Polje raspolaže sa sljedećim sredstvima za provođenja mjera zaštite i spašavanja: </w:t>
      </w:r>
      <w:r w:rsidRPr="00D55F1C">
        <w:rPr>
          <w:rFonts w:ascii="Times New Roman" w:eastAsia="Times New Roman" w:hAnsi="Times New Roman" w:cs="Times New Roman"/>
          <w:i/>
          <w:sz w:val="24"/>
          <w:szCs w:val="24"/>
          <w:lang w:eastAsia="hr-HR"/>
        </w:rPr>
        <w:t>d</w:t>
      </w:r>
      <w:r w:rsidRPr="00D55F1C">
        <w:rPr>
          <w:rFonts w:ascii="Times New Roman" w:hAnsi="Times New Roman" w:cs="Times New Roman"/>
          <w:i/>
          <w:sz w:val="24"/>
          <w:szCs w:val="24"/>
        </w:rPr>
        <w:t>ostavno vozilo CITROEN BERLINGO, nosivosti 600 kg, godina proizvodnje 2016., 10 komada madraca, (spužve veličine 80 x 200 cm, debljine 10 cm – presvučene platnom),  40 setova posteljine (2 plahte i 1 jastučnica), 8 setova posuđa (posuđe i pribor za jelo za 4 osobe), 4 kompleta posteljine (poplun i jastuk), te  rabljena odjeća i obuća (raspol</w:t>
      </w:r>
      <w:r>
        <w:rPr>
          <w:rFonts w:ascii="Times New Roman" w:hAnsi="Times New Roman" w:cs="Times New Roman"/>
          <w:i/>
          <w:sz w:val="24"/>
          <w:szCs w:val="24"/>
        </w:rPr>
        <w:t>ožive količine su promjenljive).</w:t>
      </w:r>
    </w:p>
    <w:p w:rsidR="00EA1DAD" w:rsidRDefault="00EA1DAD" w:rsidP="00D55F1C">
      <w:pPr>
        <w:spacing w:after="0"/>
        <w:rPr>
          <w:rFonts w:ascii="Times New Roman" w:eastAsia="Times New Roman" w:hAnsi="Times New Roman" w:cs="Times New Roman"/>
          <w:i/>
          <w:sz w:val="24"/>
          <w:szCs w:val="24"/>
          <w:lang w:eastAsia="hr-HR"/>
        </w:rPr>
      </w:pPr>
      <w:r w:rsidRPr="00EA1DAD">
        <w:rPr>
          <w:rFonts w:ascii="Times New Roman" w:eastAsia="Times New Roman" w:hAnsi="Times New Roman" w:cs="Times New Roman"/>
          <w:i/>
          <w:sz w:val="24"/>
          <w:szCs w:val="24"/>
          <w:lang w:eastAsia="hr-HR"/>
        </w:rPr>
        <w:t xml:space="preserve">Tehničko-materijalna spremnost Crveni križ razvija na nivou Županijskog Crvenog križa u čijem se zajedničkom skladištu nalaze zajednička sredstva i oprema za slučaj potrebe bilo kojem eventualno ugroženom području. Materijalna sredstva se nadopunjuju svake godine sukladno financijskim </w:t>
      </w:r>
      <w:r w:rsidRPr="00EA1DAD">
        <w:rPr>
          <w:rFonts w:ascii="Times New Roman" w:eastAsia="Times New Roman" w:hAnsi="Times New Roman" w:cs="Times New Roman"/>
          <w:i/>
          <w:sz w:val="24"/>
          <w:szCs w:val="24"/>
          <w:lang w:eastAsia="hr-HR"/>
        </w:rPr>
        <w:lastRenderedPageBreak/>
        <w:t>mogućnostima. Uska suradnja i jedinstveni plan djelovanja realizira se kroz Hrvatski Crveni križ i njegove interventne timove te sredstva i opremu kojom raspolaže</w:t>
      </w:r>
      <w:r w:rsidR="00D55F1C">
        <w:rPr>
          <w:rFonts w:ascii="Times New Roman" w:eastAsia="Times New Roman" w:hAnsi="Times New Roman" w:cs="Times New Roman"/>
          <w:i/>
          <w:sz w:val="24"/>
          <w:szCs w:val="24"/>
          <w:lang w:eastAsia="hr-HR"/>
        </w:rPr>
        <w:t>,</w:t>
      </w:r>
      <w:r w:rsidRPr="00EA1DAD">
        <w:rPr>
          <w:rFonts w:ascii="Times New Roman" w:eastAsia="Times New Roman" w:hAnsi="Times New Roman" w:cs="Times New Roman"/>
          <w:i/>
          <w:sz w:val="24"/>
          <w:szCs w:val="24"/>
          <w:lang w:eastAsia="hr-HR"/>
        </w:rPr>
        <w:t xml:space="preserve"> a stacionirana su u regionalnim skladištima.   </w:t>
      </w:r>
    </w:p>
    <w:p w:rsidR="00172CE7" w:rsidRDefault="00172CE7" w:rsidP="00D55F1C">
      <w:pPr>
        <w:spacing w:after="0"/>
        <w:rPr>
          <w:rFonts w:ascii="Times New Roman" w:eastAsia="Times New Roman" w:hAnsi="Times New Roman" w:cs="Times New Roman"/>
          <w:i/>
          <w:sz w:val="24"/>
          <w:szCs w:val="24"/>
          <w:lang w:eastAsia="hr-HR"/>
        </w:rPr>
      </w:pPr>
    </w:p>
    <w:p w:rsidR="00172CE7" w:rsidRDefault="00172CE7" w:rsidP="00172CE7">
      <w:pPr>
        <w:pStyle w:val="Odlomakpopisa"/>
        <w:numPr>
          <w:ilvl w:val="0"/>
          <w:numId w:val="5"/>
        </w:numPr>
        <w:spacing w:after="0"/>
        <w:rPr>
          <w:rFonts w:ascii="Times New Roman" w:eastAsia="Times New Roman" w:hAnsi="Times New Roman" w:cs="Times New Roman"/>
          <w:b/>
          <w:i/>
          <w:sz w:val="24"/>
          <w:szCs w:val="24"/>
          <w:lang w:eastAsia="hr-HR"/>
        </w:rPr>
      </w:pPr>
      <w:r w:rsidRPr="00172CE7">
        <w:rPr>
          <w:rFonts w:ascii="Times New Roman" w:eastAsia="Times New Roman" w:hAnsi="Times New Roman" w:cs="Times New Roman"/>
          <w:b/>
          <w:i/>
          <w:sz w:val="24"/>
          <w:szCs w:val="24"/>
          <w:lang w:eastAsia="hr-HR"/>
        </w:rPr>
        <w:t>Projekti</w:t>
      </w:r>
    </w:p>
    <w:p w:rsidR="00092407" w:rsidRDefault="00172CE7" w:rsidP="00092407">
      <w:pPr>
        <w:spacing w:after="0"/>
        <w:jc w:val="both"/>
        <w:rPr>
          <w:rFonts w:ascii="Times New Roman" w:eastAsia="Times New Roman" w:hAnsi="Times New Roman" w:cs="Times New Roman"/>
          <w:i/>
          <w:sz w:val="24"/>
          <w:szCs w:val="24"/>
          <w:lang w:eastAsia="hr-HR"/>
        </w:rPr>
      </w:pPr>
      <w:r w:rsidRPr="00172CE7">
        <w:rPr>
          <w:rFonts w:ascii="Times New Roman" w:eastAsia="Times New Roman" w:hAnsi="Times New Roman" w:cs="Times New Roman"/>
          <w:i/>
          <w:sz w:val="24"/>
          <w:szCs w:val="24"/>
          <w:lang w:eastAsia="hr-HR"/>
        </w:rPr>
        <w:t xml:space="preserve">Tijekom </w:t>
      </w:r>
      <w:r>
        <w:rPr>
          <w:rFonts w:ascii="Times New Roman" w:eastAsia="Times New Roman" w:hAnsi="Times New Roman" w:cs="Times New Roman"/>
          <w:i/>
          <w:sz w:val="24"/>
          <w:szCs w:val="24"/>
          <w:lang w:eastAsia="hr-HR"/>
        </w:rPr>
        <w:t>202</w:t>
      </w:r>
      <w:r w:rsidR="00A45665">
        <w:rPr>
          <w:rFonts w:ascii="Times New Roman" w:eastAsia="Times New Roman" w:hAnsi="Times New Roman" w:cs="Times New Roman"/>
          <w:i/>
          <w:sz w:val="24"/>
          <w:szCs w:val="24"/>
          <w:lang w:eastAsia="hr-HR"/>
        </w:rPr>
        <w:t>2</w:t>
      </w:r>
      <w:r>
        <w:rPr>
          <w:rFonts w:ascii="Times New Roman" w:eastAsia="Times New Roman" w:hAnsi="Times New Roman" w:cs="Times New Roman"/>
          <w:i/>
          <w:sz w:val="24"/>
          <w:szCs w:val="24"/>
          <w:lang w:eastAsia="hr-HR"/>
        </w:rPr>
        <w:t>. godine u GDCK Grubišno Polje</w:t>
      </w:r>
      <w:r w:rsidR="00A45665">
        <w:rPr>
          <w:rFonts w:ascii="Times New Roman" w:eastAsia="Times New Roman" w:hAnsi="Times New Roman" w:cs="Times New Roman"/>
          <w:i/>
          <w:sz w:val="24"/>
          <w:szCs w:val="24"/>
          <w:lang w:eastAsia="hr-HR"/>
        </w:rPr>
        <w:t xml:space="preserve"> osmislili smo,</w:t>
      </w:r>
      <w:r>
        <w:rPr>
          <w:rFonts w:ascii="Times New Roman" w:eastAsia="Times New Roman" w:hAnsi="Times New Roman" w:cs="Times New Roman"/>
          <w:i/>
          <w:sz w:val="24"/>
          <w:szCs w:val="24"/>
          <w:lang w:eastAsia="hr-HR"/>
        </w:rPr>
        <w:t xml:space="preserve"> </w:t>
      </w:r>
      <w:r w:rsidR="00A45665">
        <w:rPr>
          <w:rFonts w:ascii="Times New Roman" w:eastAsia="Times New Roman" w:hAnsi="Times New Roman" w:cs="Times New Roman"/>
          <w:i/>
          <w:sz w:val="24"/>
          <w:szCs w:val="24"/>
          <w:lang w:eastAsia="hr-HR"/>
        </w:rPr>
        <w:t>definirali i prijavili tri</w:t>
      </w:r>
      <w:r>
        <w:rPr>
          <w:rFonts w:ascii="Times New Roman" w:eastAsia="Times New Roman" w:hAnsi="Times New Roman" w:cs="Times New Roman"/>
          <w:i/>
          <w:sz w:val="24"/>
          <w:szCs w:val="24"/>
          <w:lang w:eastAsia="hr-HR"/>
        </w:rPr>
        <w:t xml:space="preserve"> projektna prijedloga  na javne natječaje. </w:t>
      </w:r>
    </w:p>
    <w:p w:rsidR="00A45665" w:rsidRDefault="00092407" w:rsidP="00092407">
      <w:pPr>
        <w:spacing w:after="0"/>
        <w:jc w:val="both"/>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w:t>
      </w:r>
      <w:r w:rsidR="00A45665">
        <w:rPr>
          <w:rFonts w:ascii="Times New Roman" w:eastAsia="Times New Roman" w:hAnsi="Times New Roman" w:cs="Times New Roman"/>
          <w:i/>
          <w:sz w:val="24"/>
          <w:szCs w:val="24"/>
          <w:lang w:eastAsia="hr-HR"/>
        </w:rPr>
        <w:t xml:space="preserve">Projekt „Aktivnosti za mlade“ prijavljen je na javni poziv Bjelovarsko-bilogorske županije. Projekt je odobren i proveden u 2022. godini. </w:t>
      </w:r>
    </w:p>
    <w:p w:rsidR="00092407" w:rsidRPr="00092407" w:rsidRDefault="00092407" w:rsidP="008E7876">
      <w:pPr>
        <w:spacing w:after="0" w:line="240" w:lineRule="auto"/>
        <w:jc w:val="both"/>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w:t>
      </w:r>
      <w:r w:rsidR="00A45665">
        <w:rPr>
          <w:rFonts w:ascii="Times New Roman" w:eastAsia="Times New Roman" w:hAnsi="Times New Roman" w:cs="Times New Roman"/>
          <w:i/>
          <w:sz w:val="24"/>
          <w:szCs w:val="24"/>
          <w:lang w:eastAsia="hr-HR"/>
        </w:rPr>
        <w:t xml:space="preserve">U travnju 2022. godine uspostavljena je suradnja s </w:t>
      </w:r>
      <w:r w:rsidR="008E7876">
        <w:rPr>
          <w:rFonts w:ascii="Times New Roman" w:eastAsia="Times New Roman" w:hAnsi="Times New Roman" w:cs="Times New Roman"/>
          <w:i/>
          <w:sz w:val="24"/>
          <w:szCs w:val="24"/>
          <w:lang w:eastAsia="hr-HR"/>
        </w:rPr>
        <w:t>Razvojnom a</w:t>
      </w:r>
      <w:r w:rsidR="00A45665">
        <w:rPr>
          <w:rFonts w:ascii="Times New Roman" w:eastAsia="Times New Roman" w:hAnsi="Times New Roman" w:cs="Times New Roman"/>
          <w:i/>
          <w:sz w:val="24"/>
          <w:szCs w:val="24"/>
          <w:lang w:eastAsia="hr-HR"/>
        </w:rPr>
        <w:t xml:space="preserve">gencijom </w:t>
      </w:r>
      <w:proofErr w:type="spellStart"/>
      <w:r w:rsidR="00A45665">
        <w:rPr>
          <w:rFonts w:ascii="Times New Roman" w:eastAsia="Times New Roman" w:hAnsi="Times New Roman" w:cs="Times New Roman"/>
          <w:i/>
          <w:sz w:val="24"/>
          <w:szCs w:val="24"/>
          <w:lang w:eastAsia="hr-HR"/>
        </w:rPr>
        <w:t>Agro</w:t>
      </w:r>
      <w:proofErr w:type="spellEnd"/>
      <w:r w:rsidR="00A45665">
        <w:rPr>
          <w:rFonts w:ascii="Times New Roman" w:eastAsia="Times New Roman" w:hAnsi="Times New Roman" w:cs="Times New Roman"/>
          <w:i/>
          <w:sz w:val="24"/>
          <w:szCs w:val="24"/>
          <w:lang w:eastAsia="hr-HR"/>
        </w:rPr>
        <w:t xml:space="preserve">, te je definiran projekt </w:t>
      </w:r>
      <w:r>
        <w:rPr>
          <w:rFonts w:ascii="Times New Roman" w:eastAsia="Times New Roman" w:hAnsi="Times New Roman" w:cs="Times New Roman"/>
          <w:i/>
          <w:sz w:val="24"/>
          <w:szCs w:val="24"/>
          <w:lang w:eastAsia="hr-HR"/>
        </w:rPr>
        <w:t>„</w:t>
      </w:r>
      <w:r w:rsidR="00A45665">
        <w:rPr>
          <w:rFonts w:ascii="Times New Roman" w:eastAsia="Times New Roman" w:hAnsi="Times New Roman" w:cs="Times New Roman"/>
          <w:i/>
          <w:sz w:val="24"/>
          <w:szCs w:val="24"/>
          <w:lang w:eastAsia="hr-HR"/>
        </w:rPr>
        <w:t>ZAŽELI – aktivne u zajednici</w:t>
      </w:r>
      <w:r>
        <w:rPr>
          <w:rFonts w:ascii="Times New Roman" w:eastAsia="Times New Roman" w:hAnsi="Times New Roman" w:cs="Times New Roman"/>
          <w:i/>
          <w:sz w:val="24"/>
          <w:szCs w:val="24"/>
          <w:lang w:eastAsia="hr-HR"/>
        </w:rPr>
        <w:t>“</w:t>
      </w:r>
      <w:r w:rsidR="00A45665">
        <w:rPr>
          <w:rFonts w:ascii="Times New Roman" w:eastAsia="Times New Roman" w:hAnsi="Times New Roman" w:cs="Times New Roman"/>
          <w:i/>
          <w:sz w:val="24"/>
          <w:szCs w:val="24"/>
          <w:lang w:eastAsia="hr-HR"/>
        </w:rPr>
        <w:t xml:space="preserve"> u partnerstvu s HZZ Područni ured Bjelovar, Centar za socijalnu skrb Grubišno Polje, Udrugom </w:t>
      </w:r>
      <w:r>
        <w:rPr>
          <w:rFonts w:ascii="Times New Roman" w:eastAsia="Times New Roman" w:hAnsi="Times New Roman" w:cs="Times New Roman"/>
          <w:i/>
          <w:sz w:val="24"/>
          <w:szCs w:val="24"/>
          <w:lang w:eastAsia="hr-HR"/>
        </w:rPr>
        <w:t>osoba s invaliditetom Grubišno Polje i Gradom Grubišno Polje u vrijednosti 444925,00 kn</w:t>
      </w:r>
      <w:r>
        <w:t xml:space="preserve">. </w:t>
      </w:r>
      <w:r w:rsidRPr="00092407">
        <w:rPr>
          <w:rFonts w:ascii="Times New Roman" w:hAnsi="Times New Roman" w:cs="Times New Roman"/>
          <w:i/>
          <w:sz w:val="24"/>
          <w:szCs w:val="24"/>
        </w:rPr>
        <w:t>Financiranje projekta je odobreno temeljem Odluke Ministarstva rada, mirovinskog sustava, obitelji i socijalne politike KLASA: 983-01/22-01/13, URBROJ: 524-07-02-01-01/3-22-37 od 06. prosinca 2022. godine i Ugovora o dodjeli bespovratnih sredstava za projekte koji se financiraju iz Europskog socijalnog fonda u financijskom razdoblju 2014.-2020.</w:t>
      </w:r>
      <w:r w:rsidRPr="00092407">
        <w:rPr>
          <w:rFonts w:ascii="Times New Roman" w:eastAsia="Times New Roman" w:hAnsi="Times New Roman" w:cs="Times New Roman"/>
          <w:i/>
          <w:sz w:val="24"/>
          <w:szCs w:val="24"/>
          <w:lang w:eastAsia="hr-HR"/>
        </w:rPr>
        <w:t xml:space="preserve">,  </w:t>
      </w:r>
    </w:p>
    <w:p w:rsidR="008E7876" w:rsidRPr="008E7876" w:rsidRDefault="008E7876" w:rsidP="008E7876">
      <w:pPr>
        <w:spacing w:line="276" w:lineRule="auto"/>
        <w:jc w:val="both"/>
        <w:rPr>
          <w:rFonts w:ascii="Times New Roman" w:eastAsia="Arial Unicode MS" w:hAnsi="Times New Roman" w:cs="Times New Roman"/>
        </w:rPr>
      </w:pPr>
      <w:r>
        <w:rPr>
          <w:rFonts w:ascii="Times New Roman" w:eastAsia="Times New Roman" w:hAnsi="Times New Roman" w:cs="Times New Roman"/>
          <w:i/>
          <w:lang w:eastAsia="hr-HR"/>
        </w:rPr>
        <w:t>-</w:t>
      </w:r>
      <w:r w:rsidR="00092407" w:rsidRPr="008E7876">
        <w:rPr>
          <w:rFonts w:ascii="Times New Roman" w:eastAsia="Times New Roman" w:hAnsi="Times New Roman" w:cs="Times New Roman"/>
          <w:i/>
          <w:lang w:eastAsia="hr-HR"/>
        </w:rPr>
        <w:t xml:space="preserve">U prosincu 2022. godine definiran je program „Osiguravanje usluge prijevoza za starije osobe“ u partnerstvu s </w:t>
      </w:r>
      <w:r w:rsidR="00092407" w:rsidRPr="008E7876">
        <w:rPr>
          <w:rFonts w:ascii="Times New Roman" w:eastAsia="Times New Roman" w:hAnsi="Times New Roman" w:cs="Times New Roman"/>
          <w:i/>
          <w:lang w:eastAsia="hr-HR"/>
        </w:rPr>
        <w:t>C</w:t>
      </w:r>
      <w:r w:rsidR="00092407" w:rsidRPr="008E7876">
        <w:rPr>
          <w:rFonts w:ascii="Times New Roman" w:eastAsia="Times New Roman" w:hAnsi="Times New Roman" w:cs="Times New Roman"/>
          <w:i/>
          <w:lang w:eastAsia="hr-HR"/>
        </w:rPr>
        <w:t>ent</w:t>
      </w:r>
      <w:r w:rsidR="00092407" w:rsidRPr="008E7876">
        <w:rPr>
          <w:rFonts w:ascii="Times New Roman" w:eastAsia="Times New Roman" w:hAnsi="Times New Roman" w:cs="Times New Roman"/>
          <w:i/>
          <w:lang w:eastAsia="hr-HR"/>
        </w:rPr>
        <w:t>r</w:t>
      </w:r>
      <w:r w:rsidR="00092407" w:rsidRPr="008E7876">
        <w:rPr>
          <w:rFonts w:ascii="Times New Roman" w:eastAsia="Times New Roman" w:hAnsi="Times New Roman" w:cs="Times New Roman"/>
          <w:i/>
          <w:lang w:eastAsia="hr-HR"/>
        </w:rPr>
        <w:t>om</w:t>
      </w:r>
      <w:r w:rsidR="00092407" w:rsidRPr="008E7876">
        <w:rPr>
          <w:rFonts w:ascii="Times New Roman" w:eastAsia="Times New Roman" w:hAnsi="Times New Roman" w:cs="Times New Roman"/>
          <w:i/>
          <w:lang w:eastAsia="hr-HR"/>
        </w:rPr>
        <w:t xml:space="preserve"> za socijalnu skrb Grubišno Polje, Udrugom osoba s invaliditetom Grubišno Polje i Gradom Grubišno Polje</w:t>
      </w:r>
      <w:r w:rsidRPr="008E7876">
        <w:rPr>
          <w:rFonts w:ascii="Times New Roman" w:eastAsia="Times New Roman" w:hAnsi="Times New Roman" w:cs="Times New Roman"/>
          <w:i/>
          <w:lang w:eastAsia="hr-HR"/>
        </w:rPr>
        <w:t xml:space="preserve"> s predviđenim proračunom od  150690,00 </w:t>
      </w:r>
      <w:r w:rsidR="00092407" w:rsidRPr="008E7876">
        <w:rPr>
          <w:rFonts w:ascii="Times New Roman" w:eastAsia="Times New Roman" w:hAnsi="Times New Roman" w:cs="Times New Roman"/>
          <w:i/>
          <w:lang w:eastAsia="hr-HR"/>
        </w:rPr>
        <w:t xml:space="preserve"> kn</w:t>
      </w:r>
      <w:r w:rsidRPr="008E7876">
        <w:rPr>
          <w:rFonts w:ascii="Times New Roman" w:eastAsia="Times New Roman" w:hAnsi="Times New Roman" w:cs="Times New Roman"/>
          <w:i/>
          <w:lang w:eastAsia="hr-HR"/>
        </w:rPr>
        <w:t xml:space="preserve">, te apliciran na </w:t>
      </w:r>
      <w:r w:rsidRPr="008E7876">
        <w:rPr>
          <w:rFonts w:ascii="Times New Roman" w:eastAsia="Arial Unicode MS" w:hAnsi="Times New Roman" w:cs="Times New Roman"/>
          <w:i/>
          <w:iCs/>
        </w:rPr>
        <w:t>Poziv za prijavu dvogodišnjih programa usmjerenih na unaprjeđenje kvalitete života i zaštitu prava starijih osoba za 2023. i 2024. godinu</w:t>
      </w:r>
      <w:r w:rsidRPr="008E7876">
        <w:rPr>
          <w:rFonts w:ascii="Times New Roman" w:eastAsia="Arial Unicode MS" w:hAnsi="Times New Roman" w:cs="Times New Roman"/>
        </w:rPr>
        <w:t>, koji je objavio Ministarstvo rada, mirovinskog sustava, obitelji i socijalne politike namjerava sufinancirati provedbu projekta u razdoblju 2023. i 2024. godine.</w:t>
      </w:r>
      <w:r>
        <w:rPr>
          <w:rFonts w:ascii="Times New Roman" w:eastAsia="Arial Unicode MS" w:hAnsi="Times New Roman" w:cs="Times New Roman"/>
        </w:rPr>
        <w:t xml:space="preserve"> Program je odobren za financiranje u iznosu od 17.940,00 eura.</w:t>
      </w:r>
    </w:p>
    <w:p w:rsidR="00172CE7" w:rsidRPr="00172CE7" w:rsidRDefault="00172CE7" w:rsidP="00172CE7">
      <w:pPr>
        <w:spacing w:after="0"/>
        <w:rPr>
          <w:rFonts w:ascii="Times New Roman" w:eastAsia="Times New Roman" w:hAnsi="Times New Roman" w:cs="Times New Roman"/>
          <w:i/>
          <w:sz w:val="24"/>
          <w:szCs w:val="24"/>
          <w:lang w:eastAsia="hr-HR"/>
        </w:rPr>
      </w:pPr>
    </w:p>
    <w:p w:rsidR="00FB16F6" w:rsidRPr="00FB16F6" w:rsidRDefault="00FB16F6" w:rsidP="00FB16F6">
      <w:pPr>
        <w:spacing w:after="0"/>
        <w:rPr>
          <w:rFonts w:ascii="Times New Roman" w:hAnsi="Times New Roman" w:cs="Times New Roman"/>
          <w:sz w:val="20"/>
          <w:szCs w:val="20"/>
        </w:rPr>
      </w:pPr>
      <w:r w:rsidRPr="00FB16F6">
        <w:rPr>
          <w:rFonts w:ascii="Times New Roman" w:hAnsi="Times New Roman" w:cs="Times New Roman"/>
          <w:sz w:val="20"/>
          <w:szCs w:val="20"/>
        </w:rPr>
        <w:t>KLASA:</w:t>
      </w:r>
      <w:r w:rsidR="008E7876">
        <w:rPr>
          <w:rFonts w:ascii="Times New Roman" w:hAnsi="Times New Roman" w:cs="Times New Roman"/>
          <w:sz w:val="20"/>
          <w:szCs w:val="20"/>
        </w:rPr>
        <w:t xml:space="preserve"> 550-20/23-01/02</w:t>
      </w:r>
    </w:p>
    <w:p w:rsidR="00FB16F6" w:rsidRPr="00FB16F6" w:rsidRDefault="00FB16F6" w:rsidP="00FB16F6">
      <w:pPr>
        <w:spacing w:after="0"/>
        <w:rPr>
          <w:rFonts w:ascii="Times New Roman" w:hAnsi="Times New Roman" w:cs="Times New Roman"/>
          <w:sz w:val="20"/>
          <w:szCs w:val="20"/>
        </w:rPr>
      </w:pPr>
      <w:r w:rsidRPr="00FB16F6">
        <w:rPr>
          <w:rFonts w:ascii="Times New Roman" w:hAnsi="Times New Roman" w:cs="Times New Roman"/>
          <w:sz w:val="20"/>
          <w:szCs w:val="20"/>
        </w:rPr>
        <w:t>URBROJ: 2103-5-1-05-2</w:t>
      </w:r>
      <w:r w:rsidR="008E7876">
        <w:rPr>
          <w:rFonts w:ascii="Times New Roman" w:hAnsi="Times New Roman" w:cs="Times New Roman"/>
          <w:sz w:val="20"/>
          <w:szCs w:val="20"/>
        </w:rPr>
        <w:t>3</w:t>
      </w:r>
      <w:r w:rsidRPr="00FB16F6">
        <w:rPr>
          <w:rFonts w:ascii="Times New Roman" w:hAnsi="Times New Roman" w:cs="Times New Roman"/>
          <w:sz w:val="20"/>
          <w:szCs w:val="20"/>
        </w:rPr>
        <w:t>-1</w:t>
      </w:r>
    </w:p>
    <w:p w:rsidR="00FB16F6" w:rsidRPr="00FB16F6" w:rsidRDefault="00FB16F6" w:rsidP="00FB16F6">
      <w:pPr>
        <w:spacing w:after="0"/>
        <w:rPr>
          <w:rFonts w:ascii="Times New Roman" w:hAnsi="Times New Roman" w:cs="Times New Roman"/>
          <w:sz w:val="20"/>
          <w:szCs w:val="20"/>
        </w:rPr>
      </w:pPr>
      <w:r w:rsidRPr="00FB16F6">
        <w:rPr>
          <w:rFonts w:ascii="Times New Roman" w:hAnsi="Times New Roman" w:cs="Times New Roman"/>
          <w:sz w:val="20"/>
          <w:szCs w:val="20"/>
        </w:rPr>
        <w:t xml:space="preserve">Grubišno Polje,  </w:t>
      </w:r>
      <w:r w:rsidR="008E7876">
        <w:rPr>
          <w:rFonts w:ascii="Times New Roman" w:hAnsi="Times New Roman" w:cs="Times New Roman"/>
          <w:sz w:val="20"/>
          <w:szCs w:val="20"/>
        </w:rPr>
        <w:t>23</w:t>
      </w:r>
      <w:r w:rsidRPr="00FB16F6">
        <w:rPr>
          <w:rFonts w:ascii="Times New Roman" w:hAnsi="Times New Roman" w:cs="Times New Roman"/>
          <w:sz w:val="20"/>
          <w:szCs w:val="20"/>
        </w:rPr>
        <w:t xml:space="preserve">. </w:t>
      </w:r>
      <w:r w:rsidR="008E7876">
        <w:rPr>
          <w:rFonts w:ascii="Times New Roman" w:hAnsi="Times New Roman" w:cs="Times New Roman"/>
          <w:sz w:val="20"/>
          <w:szCs w:val="20"/>
        </w:rPr>
        <w:t>ožujka  2023</w:t>
      </w:r>
      <w:r w:rsidRPr="00FB16F6">
        <w:rPr>
          <w:rFonts w:ascii="Times New Roman" w:hAnsi="Times New Roman" w:cs="Times New Roman"/>
          <w:sz w:val="20"/>
          <w:szCs w:val="20"/>
        </w:rPr>
        <w:t>.</w:t>
      </w:r>
    </w:p>
    <w:p w:rsidR="00EA1DAD" w:rsidRDefault="00EA1DAD" w:rsidP="00EA1DAD">
      <w:pPr>
        <w:keepNext/>
        <w:spacing w:after="0" w:line="240" w:lineRule="auto"/>
        <w:jc w:val="both"/>
        <w:outlineLvl w:val="2"/>
        <w:rPr>
          <w:rFonts w:ascii="Times New Roman" w:eastAsia="Times New Roman" w:hAnsi="Times New Roman" w:cs="Times New Roman"/>
          <w:i/>
          <w:iCs/>
          <w:sz w:val="24"/>
          <w:szCs w:val="24"/>
          <w:lang w:eastAsia="hr-HR"/>
        </w:rPr>
      </w:pPr>
      <w:r w:rsidRPr="00EA1DAD">
        <w:rPr>
          <w:rFonts w:ascii="Times New Roman" w:eastAsia="Times New Roman" w:hAnsi="Times New Roman" w:cs="Times New Roman"/>
          <w:i/>
          <w:iCs/>
          <w:sz w:val="24"/>
          <w:szCs w:val="24"/>
          <w:lang w:eastAsia="hr-HR"/>
        </w:rPr>
        <w:t xml:space="preserve">                                                                                                                                                                                                                   </w:t>
      </w:r>
    </w:p>
    <w:p w:rsidR="00EA1DAD" w:rsidRPr="00EA1DAD" w:rsidRDefault="00EA1DAD" w:rsidP="00EA1DAD">
      <w:pPr>
        <w:spacing w:after="0" w:line="240" w:lineRule="auto"/>
        <w:rPr>
          <w:rFonts w:ascii="Times New Roman" w:eastAsia="Times New Roman" w:hAnsi="Times New Roman" w:cs="Times New Roman"/>
          <w:b/>
          <w:bCs/>
          <w:i/>
          <w:iCs/>
          <w:sz w:val="24"/>
          <w:szCs w:val="24"/>
          <w:lang w:eastAsia="hr-HR"/>
        </w:rPr>
      </w:pPr>
      <w:r w:rsidRPr="00EA1DAD">
        <w:rPr>
          <w:rFonts w:ascii="Times New Roman" w:eastAsia="Times New Roman" w:hAnsi="Times New Roman" w:cs="Times New Roman"/>
          <w:b/>
          <w:bCs/>
          <w:i/>
          <w:iCs/>
          <w:sz w:val="24"/>
          <w:szCs w:val="24"/>
          <w:lang w:eastAsia="hr-HR"/>
        </w:rPr>
        <w:t xml:space="preserve">                                              </w:t>
      </w:r>
    </w:p>
    <w:p w:rsidR="00EA1DAD" w:rsidRPr="00EA1DAD" w:rsidRDefault="00EA1DAD" w:rsidP="00FB16F6">
      <w:pPr>
        <w:spacing w:after="0" w:line="240" w:lineRule="auto"/>
        <w:rPr>
          <w:rFonts w:ascii="Times New Roman" w:eastAsia="Times New Roman" w:hAnsi="Times New Roman" w:cs="Times New Roman"/>
          <w:b/>
          <w:bCs/>
          <w:i/>
          <w:sz w:val="24"/>
          <w:szCs w:val="24"/>
          <w:lang w:eastAsia="hr-HR"/>
        </w:rPr>
      </w:pPr>
      <w:r w:rsidRPr="00EA1DAD">
        <w:rPr>
          <w:rFonts w:ascii="Times New Roman" w:eastAsia="Times New Roman" w:hAnsi="Times New Roman" w:cs="Times New Roman"/>
          <w:b/>
          <w:bCs/>
          <w:i/>
          <w:iCs/>
          <w:sz w:val="24"/>
          <w:szCs w:val="24"/>
          <w:lang w:eastAsia="hr-HR"/>
        </w:rPr>
        <w:t xml:space="preserve">                                                                                                    </w:t>
      </w:r>
    </w:p>
    <w:p w:rsidR="00EA1DAD" w:rsidRPr="00FB16F6" w:rsidRDefault="00EA1DAD" w:rsidP="00EA1DAD">
      <w:pPr>
        <w:spacing w:after="0" w:line="240" w:lineRule="auto"/>
        <w:rPr>
          <w:rFonts w:ascii="Times New Roman" w:eastAsia="Times New Roman" w:hAnsi="Times New Roman" w:cs="Times New Roman"/>
          <w:b/>
          <w:bCs/>
          <w:sz w:val="24"/>
          <w:szCs w:val="24"/>
          <w:lang w:eastAsia="hr-HR"/>
        </w:rPr>
      </w:pPr>
      <w:r w:rsidRPr="00EA1DAD">
        <w:rPr>
          <w:rFonts w:ascii="Times New Roman" w:eastAsia="Times New Roman" w:hAnsi="Times New Roman" w:cs="Times New Roman"/>
          <w:b/>
          <w:bCs/>
          <w:i/>
          <w:sz w:val="24"/>
          <w:szCs w:val="24"/>
          <w:lang w:eastAsia="hr-HR"/>
        </w:rPr>
        <w:t xml:space="preserve">                                                                                                          </w:t>
      </w:r>
      <w:r w:rsidR="00D55F1C">
        <w:rPr>
          <w:rFonts w:ascii="Times New Roman" w:eastAsia="Times New Roman" w:hAnsi="Times New Roman" w:cs="Times New Roman"/>
          <w:b/>
          <w:bCs/>
          <w:i/>
          <w:sz w:val="24"/>
          <w:szCs w:val="24"/>
          <w:lang w:eastAsia="hr-HR"/>
        </w:rPr>
        <w:t xml:space="preserve">     </w:t>
      </w:r>
      <w:r w:rsidRPr="00EA1DAD">
        <w:rPr>
          <w:rFonts w:ascii="Times New Roman" w:eastAsia="Times New Roman" w:hAnsi="Times New Roman" w:cs="Times New Roman"/>
          <w:b/>
          <w:bCs/>
          <w:i/>
          <w:sz w:val="24"/>
          <w:szCs w:val="24"/>
          <w:lang w:eastAsia="hr-HR"/>
        </w:rPr>
        <w:t xml:space="preserve">  </w:t>
      </w:r>
      <w:r w:rsidR="00FB16F6" w:rsidRPr="00FB16F6">
        <w:rPr>
          <w:rFonts w:ascii="Times New Roman" w:eastAsia="Times New Roman" w:hAnsi="Times New Roman" w:cs="Times New Roman"/>
          <w:b/>
          <w:bCs/>
          <w:sz w:val="24"/>
          <w:szCs w:val="24"/>
          <w:lang w:eastAsia="hr-HR"/>
        </w:rPr>
        <w:t>RAVNATELJICA</w:t>
      </w:r>
    </w:p>
    <w:p w:rsidR="00EA1DAD" w:rsidRPr="00EA1DAD" w:rsidRDefault="00EA1DAD" w:rsidP="00EA1DAD">
      <w:pPr>
        <w:spacing w:after="0" w:line="240" w:lineRule="auto"/>
        <w:rPr>
          <w:rFonts w:ascii="Times New Roman" w:eastAsia="Times New Roman" w:hAnsi="Times New Roman" w:cs="Times New Roman"/>
          <w:b/>
          <w:bCs/>
          <w:i/>
          <w:sz w:val="24"/>
          <w:szCs w:val="24"/>
          <w:lang w:eastAsia="hr-HR"/>
        </w:rPr>
      </w:pPr>
    </w:p>
    <w:p w:rsidR="00EA1DAD" w:rsidRPr="00FB16F6" w:rsidRDefault="00EA1DAD" w:rsidP="00EA1DAD">
      <w:pPr>
        <w:spacing w:after="0" w:line="240" w:lineRule="auto"/>
        <w:rPr>
          <w:rFonts w:ascii="Times New Roman" w:eastAsia="Times New Roman" w:hAnsi="Times New Roman" w:cs="Times New Roman"/>
          <w:bCs/>
          <w:sz w:val="24"/>
          <w:szCs w:val="24"/>
          <w:lang w:eastAsia="hr-HR"/>
        </w:rPr>
      </w:pPr>
      <w:r w:rsidRPr="00EA1DAD">
        <w:rPr>
          <w:rFonts w:ascii="Times New Roman" w:eastAsia="Times New Roman" w:hAnsi="Times New Roman" w:cs="Times New Roman"/>
          <w:b/>
          <w:bCs/>
          <w:i/>
          <w:sz w:val="24"/>
          <w:szCs w:val="24"/>
          <w:lang w:eastAsia="hr-HR"/>
        </w:rPr>
        <w:tab/>
      </w:r>
      <w:r w:rsidRPr="00EA1DAD">
        <w:rPr>
          <w:rFonts w:ascii="Times New Roman" w:eastAsia="Times New Roman" w:hAnsi="Times New Roman" w:cs="Times New Roman"/>
          <w:b/>
          <w:bCs/>
          <w:i/>
          <w:sz w:val="24"/>
          <w:szCs w:val="24"/>
          <w:lang w:eastAsia="hr-HR"/>
        </w:rPr>
        <w:tab/>
      </w:r>
      <w:r w:rsidRPr="00EA1DAD">
        <w:rPr>
          <w:rFonts w:ascii="Times New Roman" w:eastAsia="Times New Roman" w:hAnsi="Times New Roman" w:cs="Times New Roman"/>
          <w:b/>
          <w:bCs/>
          <w:i/>
          <w:sz w:val="24"/>
          <w:szCs w:val="24"/>
          <w:lang w:eastAsia="hr-HR"/>
        </w:rPr>
        <w:tab/>
      </w:r>
      <w:r w:rsidRPr="00EA1DAD">
        <w:rPr>
          <w:rFonts w:ascii="Times New Roman" w:eastAsia="Times New Roman" w:hAnsi="Times New Roman" w:cs="Times New Roman"/>
          <w:b/>
          <w:bCs/>
          <w:i/>
          <w:sz w:val="24"/>
          <w:szCs w:val="24"/>
          <w:lang w:eastAsia="hr-HR"/>
        </w:rPr>
        <w:tab/>
      </w:r>
      <w:r w:rsidRPr="00EA1DAD">
        <w:rPr>
          <w:rFonts w:ascii="Times New Roman" w:eastAsia="Times New Roman" w:hAnsi="Times New Roman" w:cs="Times New Roman"/>
          <w:b/>
          <w:bCs/>
          <w:i/>
          <w:sz w:val="24"/>
          <w:szCs w:val="24"/>
          <w:lang w:eastAsia="hr-HR"/>
        </w:rPr>
        <w:tab/>
      </w:r>
      <w:r w:rsidRPr="00EA1DAD">
        <w:rPr>
          <w:rFonts w:ascii="Times New Roman" w:eastAsia="Times New Roman" w:hAnsi="Times New Roman" w:cs="Times New Roman"/>
          <w:b/>
          <w:bCs/>
          <w:i/>
          <w:sz w:val="24"/>
          <w:szCs w:val="24"/>
          <w:lang w:eastAsia="hr-HR"/>
        </w:rPr>
        <w:tab/>
      </w:r>
      <w:r w:rsidRPr="00EA1DAD">
        <w:rPr>
          <w:rFonts w:ascii="Times New Roman" w:eastAsia="Times New Roman" w:hAnsi="Times New Roman" w:cs="Times New Roman"/>
          <w:b/>
          <w:bCs/>
          <w:i/>
          <w:sz w:val="24"/>
          <w:szCs w:val="24"/>
          <w:lang w:eastAsia="hr-HR"/>
        </w:rPr>
        <w:tab/>
      </w:r>
      <w:r w:rsidRPr="00EA1DAD">
        <w:rPr>
          <w:rFonts w:ascii="Times New Roman" w:eastAsia="Times New Roman" w:hAnsi="Times New Roman" w:cs="Times New Roman"/>
          <w:b/>
          <w:bCs/>
          <w:i/>
          <w:sz w:val="24"/>
          <w:szCs w:val="24"/>
          <w:lang w:eastAsia="hr-HR"/>
        </w:rPr>
        <w:tab/>
      </w:r>
      <w:r w:rsidRPr="00EA1DAD">
        <w:rPr>
          <w:rFonts w:ascii="Times New Roman" w:eastAsia="Times New Roman" w:hAnsi="Times New Roman" w:cs="Times New Roman"/>
          <w:b/>
          <w:bCs/>
          <w:i/>
          <w:sz w:val="24"/>
          <w:szCs w:val="24"/>
          <w:lang w:eastAsia="hr-HR"/>
        </w:rPr>
        <w:tab/>
      </w:r>
      <w:r w:rsidR="00D55F1C">
        <w:rPr>
          <w:rFonts w:ascii="Times New Roman" w:eastAsia="Times New Roman" w:hAnsi="Times New Roman" w:cs="Times New Roman"/>
          <w:b/>
          <w:bCs/>
          <w:i/>
          <w:sz w:val="24"/>
          <w:szCs w:val="24"/>
          <w:lang w:eastAsia="hr-HR"/>
        </w:rPr>
        <w:t xml:space="preserve">       </w:t>
      </w:r>
      <w:r w:rsidR="00172CE7" w:rsidRPr="00FB16F6">
        <w:rPr>
          <w:rFonts w:ascii="Times New Roman" w:eastAsia="Times New Roman" w:hAnsi="Times New Roman" w:cs="Times New Roman"/>
          <w:bCs/>
          <w:sz w:val="24"/>
          <w:szCs w:val="24"/>
          <w:lang w:eastAsia="hr-HR"/>
        </w:rPr>
        <w:t>Alenka Soldan</w:t>
      </w:r>
    </w:p>
    <w:p w:rsidR="00EA1DAD" w:rsidRPr="00EA1DAD" w:rsidRDefault="00EA1DAD" w:rsidP="00EA1DAD">
      <w:pPr>
        <w:spacing w:after="0" w:line="240" w:lineRule="auto"/>
        <w:rPr>
          <w:rFonts w:ascii="Times New Roman" w:eastAsia="Times New Roman" w:hAnsi="Times New Roman" w:cs="Times New Roman"/>
          <w:bCs/>
          <w:i/>
          <w:sz w:val="24"/>
          <w:szCs w:val="24"/>
          <w:lang w:eastAsia="hr-HR"/>
        </w:rPr>
      </w:pPr>
      <w:r w:rsidRPr="00EA1DAD">
        <w:rPr>
          <w:rFonts w:ascii="Times New Roman" w:eastAsia="Times New Roman" w:hAnsi="Times New Roman" w:cs="Times New Roman"/>
          <w:bCs/>
          <w:i/>
          <w:sz w:val="24"/>
          <w:szCs w:val="24"/>
          <w:lang w:eastAsia="hr-HR"/>
        </w:rPr>
        <w:t xml:space="preserve">                                                                                                        </w:t>
      </w:r>
      <w:r w:rsidR="00D55F1C">
        <w:rPr>
          <w:rFonts w:ascii="Times New Roman" w:eastAsia="Times New Roman" w:hAnsi="Times New Roman" w:cs="Times New Roman"/>
          <w:bCs/>
          <w:i/>
          <w:sz w:val="24"/>
          <w:szCs w:val="24"/>
          <w:lang w:eastAsia="hr-HR"/>
        </w:rPr>
        <w:t xml:space="preserve">   </w:t>
      </w:r>
    </w:p>
    <w:p w:rsidR="00B66CE1" w:rsidRPr="00C2005E" w:rsidRDefault="00B66CE1" w:rsidP="00B66CE1">
      <w:pPr>
        <w:autoSpaceDE w:val="0"/>
        <w:autoSpaceDN w:val="0"/>
        <w:adjustRightInd w:val="0"/>
        <w:spacing w:after="0" w:line="240" w:lineRule="auto"/>
        <w:ind w:firstLine="705"/>
        <w:rPr>
          <w:rFonts w:ascii="Times New Roman" w:eastAsia="Times New Roman" w:hAnsi="Times New Roman" w:cs="Times New Roman"/>
          <w:i/>
          <w:lang w:eastAsia="hr-HR"/>
        </w:rPr>
      </w:pPr>
    </w:p>
    <w:p w:rsidR="00E857EE" w:rsidRPr="00E857EE" w:rsidRDefault="00E857EE" w:rsidP="00E857EE">
      <w:pPr>
        <w:spacing w:after="0" w:line="240" w:lineRule="auto"/>
        <w:rPr>
          <w:rFonts w:ascii="Times New Roman" w:eastAsia="Calibri" w:hAnsi="Times New Roman" w:cs="Times New Roman"/>
          <w:b/>
          <w:sz w:val="28"/>
          <w:szCs w:val="28"/>
        </w:rPr>
      </w:pPr>
    </w:p>
    <w:sectPr w:rsidR="00E857EE" w:rsidRPr="00E857EE" w:rsidSect="00D55ECF">
      <w:headerReference w:type="default" r:id="rId41"/>
      <w:footerReference w:type="default" r:id="rId42"/>
      <w:headerReference w:type="first" r:id="rId43"/>
      <w:footerReference w:type="first" r:id="rId44"/>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5CC6" w:rsidRDefault="00B95CC6" w:rsidP="00495DCE">
      <w:pPr>
        <w:spacing w:after="0" w:line="240" w:lineRule="auto"/>
      </w:pPr>
      <w:r>
        <w:separator/>
      </w:r>
    </w:p>
  </w:endnote>
  <w:endnote w:type="continuationSeparator" w:id="0">
    <w:p w:rsidR="00B95CC6" w:rsidRDefault="00B95CC6" w:rsidP="00495D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7377267"/>
      <w:docPartObj>
        <w:docPartGallery w:val="Page Numbers (Bottom of Page)"/>
        <w:docPartUnique/>
      </w:docPartObj>
    </w:sdtPr>
    <w:sdtContent>
      <w:p w:rsidR="00512EB3" w:rsidRDefault="00512EB3">
        <w:pPr>
          <w:pStyle w:val="Podnoje"/>
          <w:jc w:val="center"/>
        </w:pPr>
        <w:r>
          <w:rPr>
            <w:noProof/>
            <w:lang w:eastAsia="hr-HR"/>
          </w:rPr>
          <mc:AlternateContent>
            <mc:Choice Requires="wps">
              <w:drawing>
                <wp:inline distT="0" distB="0" distL="0" distR="0">
                  <wp:extent cx="5467350" cy="54610"/>
                  <wp:effectExtent l="9525" t="19050" r="9525" b="12065"/>
                  <wp:docPr id="2" name="Dijagram toka: Odluk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5CC2A3DB" id="_x0000_t110" coordsize="21600,21600" o:spt="110" path="m10800,l,10800,10800,21600,21600,10800xe">
                  <v:stroke joinstyle="miter"/>
                  <v:path gradientshapeok="t" o:connecttype="rect" textboxrect="5400,5400,16200,16200"/>
                </v:shapetype>
                <v:shape id="Dijagram toka: Odluka 2"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" fillcolor="black">
                  <w10:anchorlock/>
                </v:shape>
              </w:pict>
            </mc:Fallback>
          </mc:AlternateContent>
        </w:r>
      </w:p>
      <w:p w:rsidR="00512EB3" w:rsidRDefault="00512EB3">
        <w:pPr>
          <w:pStyle w:val="Podnoje"/>
          <w:jc w:val="center"/>
        </w:pPr>
        <w:r>
          <w:fldChar w:fldCharType="begin"/>
        </w:r>
        <w:r>
          <w:instrText>PAGE    \* MERGEFORMAT</w:instrText>
        </w:r>
        <w:r>
          <w:fldChar w:fldCharType="separate"/>
        </w:r>
        <w:r w:rsidR="006A7A1B">
          <w:rPr>
            <w:noProof/>
          </w:rPr>
          <w:t>14</w:t>
        </w:r>
        <w:r>
          <w:fldChar w:fldCharType="end"/>
        </w:r>
      </w:p>
    </w:sdtContent>
  </w:sdt>
  <w:p w:rsidR="00512EB3" w:rsidRDefault="00512EB3">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EB3" w:rsidRDefault="00512EB3">
    <w:pPr>
      <w:pStyle w:val="Podnoje"/>
    </w:pPr>
    <w:r>
      <w:rPr>
        <w:noProof/>
        <w:lang w:eastAsia="hr-HR"/>
      </w:rPr>
      <w:drawing>
        <wp:inline distT="0" distB="0" distL="0" distR="0" wp14:anchorId="3683E80A" wp14:editId="7A387474">
          <wp:extent cx="989447" cy="737616"/>
          <wp:effectExtent l="0" t="0" r="1270" b="5715"/>
          <wp:docPr id="3" name="Slika 3" descr="https://grubisnopolje.hr/images/uploads/150430_grb_grada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rubisnopolje.hr/images/uploads/150430_grb_grada_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651" cy="797407"/>
                  </a:xfrm>
                  <a:prstGeom prst="rect">
                    <a:avLst/>
                  </a:prstGeom>
                  <a:noFill/>
                  <a:ln>
                    <a:noFill/>
                  </a:ln>
                </pic:spPr>
              </pic:pic>
            </a:graphicData>
          </a:graphic>
        </wp:inline>
      </w:drawing>
    </w:r>
    <w:r w:rsidRPr="00F52C07">
      <w:rPr>
        <w:rFonts w:ascii="Times New Roman" w:hAnsi="Times New Roman" w:cs="Times New Roman"/>
        <w:i/>
      </w:rPr>
      <w:t>Grad Grubišno Polje</w:t>
    </w:r>
    <w:r>
      <w:rPr>
        <w:rFonts w:ascii="Times New Roman" w:hAnsi="Times New Roman" w:cs="Times New Roman"/>
        <w:i/>
      </w:rPr>
      <w:t xml:space="preserve">                                                                      </w:t>
    </w:r>
    <w:r>
      <w:rPr>
        <w:rFonts w:ascii="Times New Roman" w:hAnsi="Times New Roman" w:cs="Times New Roman"/>
        <w:i/>
        <w:noProof/>
        <w:lang w:eastAsia="hr-HR"/>
      </w:rPr>
      <w:drawing>
        <wp:inline distT="0" distB="0" distL="0" distR="0" wp14:anchorId="37ABFD50">
          <wp:extent cx="458453" cy="548640"/>
          <wp:effectExtent l="0" t="0" r="0" b="381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0225" cy="562728"/>
                  </a:xfrm>
                  <a:prstGeom prst="rect">
                    <a:avLst/>
                  </a:prstGeom>
                  <a:noFill/>
                </pic:spPr>
              </pic:pic>
            </a:graphicData>
          </a:graphic>
        </wp:inline>
      </w:drawing>
    </w:r>
    <w:r>
      <w:rPr>
        <w:rFonts w:ascii="Times New Roman" w:hAnsi="Times New Roman" w:cs="Times New Roman"/>
        <w:i/>
      </w:rPr>
      <w:t xml:space="preserve"> </w:t>
    </w:r>
    <w:r>
      <w:rPr>
        <w:rFonts w:ascii="Times New Roman" w:eastAsia="Times New Roman" w:hAnsi="Times New Roman" w:cs="Times New Roman"/>
        <w:sz w:val="24"/>
        <w:szCs w:val="24"/>
        <w:lang w:eastAsia="hr-HR"/>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99.5pt;margin-top:-11.25pt;width:44.85pt;height:54.25pt;z-index:251658240;mso-position-horizontal-relative:text;mso-position-vertical-relative:text">
          <v:imagedata r:id="rId3" o:title=""/>
          <w10:wrap type="square" side="left"/>
        </v:shape>
        <o:OLEObject Type="Embed" ProgID="CorelDRAW.Graphic.9" ShapeID="_x0000_s2050" DrawAspect="Content" ObjectID="_1745616002" r:id="rId4"/>
      </w:object>
    </w:r>
    <w:r>
      <w:rPr>
        <w:rFonts w:ascii="Times New Roman" w:hAnsi="Times New Roman" w:cs="Times New Roman"/>
        <w:i/>
      </w:rPr>
      <w:t xml:space="preserve">   Općina Veliki Grđevac</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5CC6" w:rsidRDefault="00B95CC6" w:rsidP="00495DCE">
      <w:pPr>
        <w:spacing w:after="0" w:line="240" w:lineRule="auto"/>
      </w:pPr>
      <w:r>
        <w:separator/>
      </w:r>
    </w:p>
  </w:footnote>
  <w:footnote w:type="continuationSeparator" w:id="0">
    <w:p w:rsidR="00B95CC6" w:rsidRDefault="00B95CC6" w:rsidP="00495D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Reetkatablice"/>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036"/>
    </w:tblGrid>
    <w:tr w:rsidR="00512EB3" w:rsidRPr="00D55ECF" w:rsidTr="00495DCE">
      <w:trPr>
        <w:trHeight w:val="1408"/>
      </w:trPr>
      <w:tc>
        <w:tcPr>
          <w:tcW w:w="1980" w:type="dxa"/>
        </w:tcPr>
        <w:p w:rsidR="00512EB3" w:rsidRPr="00D55ECF" w:rsidRDefault="00512EB3">
          <w:pPr>
            <w:pStyle w:val="Zaglavlje"/>
            <w:rPr>
              <w:sz w:val="20"/>
              <w:szCs w:val="20"/>
            </w:rPr>
          </w:pPr>
          <w:r w:rsidRPr="00D55ECF">
            <w:rPr>
              <w:noProof/>
              <w:sz w:val="20"/>
              <w:szCs w:val="20"/>
              <w:lang w:eastAsia="hr-HR"/>
            </w:rPr>
            <w:drawing>
              <wp:inline distT="0" distB="0" distL="0" distR="0" wp14:anchorId="395ABCA5" wp14:editId="6903D211">
                <wp:extent cx="942975" cy="942975"/>
                <wp:effectExtent l="0" t="0" r="9525" b="9525"/>
                <wp:docPr id="1" name="Slika 1" descr="C:\Users\Crveni Križ GP\Desktop\HCK-logo-okruglipozadi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veni Križ GP\Desktop\HCK-logo-okruglipozadina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tc>
      <w:tc>
        <w:tcPr>
          <w:tcW w:w="7036" w:type="dxa"/>
        </w:tcPr>
        <w:p w:rsidR="00512EB3" w:rsidRPr="00D55ECF" w:rsidRDefault="00512EB3" w:rsidP="00495DCE">
          <w:pPr>
            <w:rPr>
              <w:rFonts w:ascii="Times New Roman" w:eastAsia="Times New Roman" w:hAnsi="Times New Roman" w:cs="Times New Roman"/>
              <w:b/>
              <w:i/>
              <w:sz w:val="20"/>
              <w:szCs w:val="20"/>
              <w:lang w:eastAsia="hr-HR"/>
            </w:rPr>
          </w:pPr>
          <w:r w:rsidRPr="00D55ECF">
            <w:rPr>
              <w:rFonts w:ascii="Times New Roman" w:eastAsia="Times New Roman" w:hAnsi="Times New Roman" w:cs="Times New Roman"/>
              <w:b/>
              <w:i/>
              <w:sz w:val="20"/>
              <w:szCs w:val="20"/>
              <w:lang w:eastAsia="hr-HR"/>
            </w:rPr>
            <w:t>HRVATSKI CRVENI KRIŽ</w:t>
          </w:r>
        </w:p>
        <w:p w:rsidR="00512EB3" w:rsidRPr="00D55ECF" w:rsidRDefault="00512EB3" w:rsidP="00495DCE">
          <w:pPr>
            <w:rPr>
              <w:rFonts w:ascii="Times New Roman" w:eastAsia="Times New Roman" w:hAnsi="Times New Roman" w:cs="Times New Roman"/>
              <w:sz w:val="20"/>
              <w:szCs w:val="20"/>
              <w:lang w:eastAsia="hr-HR"/>
            </w:rPr>
          </w:pPr>
          <w:r w:rsidRPr="00D55ECF">
            <w:rPr>
              <w:rFonts w:ascii="Times New Roman" w:eastAsia="Times New Roman" w:hAnsi="Times New Roman" w:cs="Times New Roman"/>
              <w:b/>
              <w:i/>
              <w:sz w:val="20"/>
              <w:szCs w:val="20"/>
              <w:lang w:eastAsia="hr-HR"/>
            </w:rPr>
            <w:t>Gradsko društvo Crvenog križa Grubišno Polje</w:t>
          </w:r>
        </w:p>
        <w:p w:rsidR="00512EB3" w:rsidRPr="00D55ECF" w:rsidRDefault="00512EB3" w:rsidP="00495DCE">
          <w:pPr>
            <w:rPr>
              <w:rFonts w:ascii="Times New Roman" w:eastAsia="Times New Roman" w:hAnsi="Times New Roman" w:cs="Times New Roman"/>
              <w:i/>
              <w:sz w:val="20"/>
              <w:szCs w:val="20"/>
              <w:lang w:eastAsia="hr-HR"/>
            </w:rPr>
          </w:pPr>
          <w:r w:rsidRPr="00D55ECF">
            <w:rPr>
              <w:rFonts w:ascii="Times New Roman" w:eastAsia="Times New Roman" w:hAnsi="Times New Roman" w:cs="Times New Roman"/>
              <w:i/>
              <w:sz w:val="20"/>
              <w:szCs w:val="20"/>
              <w:lang w:eastAsia="hr-HR"/>
            </w:rPr>
            <w:t>Grubišno Polje, Ul. 4. studenog 1991.  br. 1/I</w:t>
          </w:r>
        </w:p>
        <w:p w:rsidR="00512EB3" w:rsidRPr="00D55ECF" w:rsidRDefault="00512EB3" w:rsidP="00495DCE">
          <w:pPr>
            <w:rPr>
              <w:rFonts w:ascii="Times New Roman" w:eastAsia="Times New Roman" w:hAnsi="Times New Roman" w:cs="Times New Roman"/>
              <w:i/>
              <w:sz w:val="20"/>
              <w:szCs w:val="20"/>
              <w:lang w:eastAsia="hr-HR"/>
            </w:rPr>
          </w:pPr>
          <w:r w:rsidRPr="00D55ECF">
            <w:rPr>
              <w:rFonts w:ascii="Times New Roman" w:eastAsia="Times New Roman" w:hAnsi="Times New Roman" w:cs="Times New Roman"/>
              <w:i/>
              <w:sz w:val="20"/>
              <w:szCs w:val="20"/>
              <w:lang w:eastAsia="hr-HR"/>
            </w:rPr>
            <w:t>OIB: 27620013350;  IBAN: HR6423400091110073867</w:t>
          </w:r>
        </w:p>
        <w:p w:rsidR="00512EB3" w:rsidRPr="00D55ECF" w:rsidRDefault="00512EB3" w:rsidP="00495DCE">
          <w:pPr>
            <w:pBdr>
              <w:bottom w:val="single" w:sz="12" w:space="1" w:color="auto"/>
            </w:pBdr>
            <w:rPr>
              <w:rFonts w:ascii="Times New Roman" w:eastAsia="Times New Roman" w:hAnsi="Times New Roman" w:cs="Times New Roman"/>
              <w:i/>
              <w:sz w:val="20"/>
              <w:szCs w:val="20"/>
              <w:lang w:eastAsia="hr-HR"/>
            </w:rPr>
          </w:pPr>
          <w:r w:rsidRPr="00D55ECF">
            <w:rPr>
              <w:rFonts w:ascii="Times New Roman" w:eastAsia="Times New Roman" w:hAnsi="Times New Roman" w:cs="Times New Roman"/>
              <w:i/>
              <w:sz w:val="20"/>
              <w:szCs w:val="20"/>
              <w:lang w:eastAsia="hr-HR"/>
            </w:rPr>
            <w:t>Tel./fax :  043 – 485 – 129</w:t>
          </w:r>
        </w:p>
        <w:p w:rsidR="00512EB3" w:rsidRPr="00D55ECF" w:rsidRDefault="00512EB3" w:rsidP="00495DCE">
          <w:pPr>
            <w:pBdr>
              <w:bottom w:val="single" w:sz="12" w:space="1" w:color="auto"/>
            </w:pBdr>
            <w:rPr>
              <w:rFonts w:ascii="Times New Roman" w:eastAsia="Times New Roman" w:hAnsi="Times New Roman" w:cs="Times New Roman"/>
              <w:i/>
              <w:sz w:val="20"/>
              <w:szCs w:val="20"/>
              <w:lang w:eastAsia="hr-HR"/>
            </w:rPr>
          </w:pPr>
          <w:r w:rsidRPr="00D55ECF">
            <w:rPr>
              <w:rFonts w:ascii="Times New Roman" w:eastAsia="Times New Roman" w:hAnsi="Times New Roman" w:cs="Times New Roman"/>
              <w:i/>
              <w:sz w:val="20"/>
              <w:szCs w:val="20"/>
              <w:lang w:eastAsia="hr-HR"/>
            </w:rPr>
            <w:t>E-mail :   hrvatski.crveni.kriz.grubisno.polje@bj.t-com.hr</w:t>
          </w:r>
        </w:p>
        <w:p w:rsidR="00512EB3" w:rsidRPr="00D55ECF" w:rsidRDefault="00512EB3">
          <w:pPr>
            <w:pStyle w:val="Zaglavlje"/>
            <w:rPr>
              <w:sz w:val="20"/>
              <w:szCs w:val="20"/>
            </w:rPr>
          </w:pPr>
        </w:p>
      </w:tc>
    </w:tr>
  </w:tbl>
  <w:p w:rsidR="00512EB3" w:rsidRDefault="00512EB3">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Reetkatablice"/>
      <w:tblW w:w="0" w:type="auto"/>
      <w:tblInd w:w="7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036"/>
    </w:tblGrid>
    <w:tr w:rsidR="00512EB3" w:rsidTr="00D55ECF">
      <w:trPr>
        <w:trHeight w:val="1408"/>
      </w:trPr>
      <w:tc>
        <w:tcPr>
          <w:tcW w:w="1980" w:type="dxa"/>
        </w:tcPr>
        <w:p w:rsidR="00512EB3" w:rsidRDefault="00512EB3" w:rsidP="00D55ECF">
          <w:pPr>
            <w:pStyle w:val="Zaglavlje"/>
          </w:pPr>
          <w:r>
            <w:t xml:space="preserve"> </w:t>
          </w:r>
          <w:r w:rsidRPr="00495DCE">
            <w:rPr>
              <w:noProof/>
              <w:lang w:eastAsia="hr-HR"/>
            </w:rPr>
            <w:drawing>
              <wp:inline distT="0" distB="0" distL="0" distR="0" wp14:anchorId="4531AF2F" wp14:editId="1E1A6D0D">
                <wp:extent cx="933450" cy="933450"/>
                <wp:effectExtent l="0" t="0" r="0" b="0"/>
                <wp:docPr id="4" name="Slika 4" descr="C:\Users\Crveni Križ GP\Desktop\HCK-logo-okruglipozadi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veni Križ GP\Desktop\HCK-logo-okruglipozadina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tc>
      <w:tc>
        <w:tcPr>
          <w:tcW w:w="7036" w:type="dxa"/>
        </w:tcPr>
        <w:p w:rsidR="00512EB3" w:rsidRDefault="00512EB3" w:rsidP="00D55ECF">
          <w:pPr>
            <w:rPr>
              <w:rFonts w:ascii="Times New Roman" w:eastAsia="Times New Roman" w:hAnsi="Times New Roman" w:cs="Times New Roman"/>
              <w:b/>
              <w:i/>
              <w:sz w:val="24"/>
              <w:szCs w:val="24"/>
              <w:lang w:eastAsia="hr-HR"/>
            </w:rPr>
          </w:pPr>
          <w:r>
            <w:rPr>
              <w:rFonts w:ascii="Times New Roman" w:eastAsia="Times New Roman" w:hAnsi="Times New Roman" w:cs="Times New Roman"/>
              <w:b/>
              <w:i/>
              <w:sz w:val="24"/>
              <w:szCs w:val="24"/>
              <w:lang w:eastAsia="hr-HR"/>
            </w:rPr>
            <w:t>HRVATSKI CRVENI KRIŽ</w:t>
          </w:r>
        </w:p>
        <w:p w:rsidR="00512EB3" w:rsidRPr="00495DCE" w:rsidRDefault="00512EB3" w:rsidP="00D55ECF">
          <w:pPr>
            <w:rPr>
              <w:rFonts w:ascii="Times New Roman" w:eastAsia="Times New Roman" w:hAnsi="Times New Roman" w:cs="Times New Roman"/>
              <w:sz w:val="24"/>
              <w:szCs w:val="24"/>
              <w:lang w:eastAsia="hr-HR"/>
            </w:rPr>
          </w:pPr>
          <w:r w:rsidRPr="00495DCE">
            <w:rPr>
              <w:rFonts w:ascii="Times New Roman" w:eastAsia="Times New Roman" w:hAnsi="Times New Roman" w:cs="Times New Roman"/>
              <w:b/>
              <w:i/>
              <w:sz w:val="24"/>
              <w:szCs w:val="24"/>
              <w:lang w:eastAsia="hr-HR"/>
            </w:rPr>
            <w:t>Gradsko društvo Crvenog križa Grubišno Polje</w:t>
          </w:r>
        </w:p>
        <w:p w:rsidR="00512EB3" w:rsidRPr="00495DCE" w:rsidRDefault="00512EB3" w:rsidP="00D55ECF">
          <w:pPr>
            <w:rPr>
              <w:rFonts w:ascii="Times New Roman" w:eastAsia="Times New Roman" w:hAnsi="Times New Roman" w:cs="Times New Roman"/>
              <w:i/>
              <w:sz w:val="24"/>
              <w:szCs w:val="24"/>
              <w:lang w:eastAsia="hr-HR"/>
            </w:rPr>
          </w:pPr>
          <w:r w:rsidRPr="00495DCE">
            <w:rPr>
              <w:rFonts w:ascii="Times New Roman" w:eastAsia="Times New Roman" w:hAnsi="Times New Roman" w:cs="Times New Roman"/>
              <w:i/>
              <w:sz w:val="24"/>
              <w:szCs w:val="24"/>
              <w:lang w:eastAsia="hr-HR"/>
            </w:rPr>
            <w:t>Grubišno Polje, ul. 4. studenog 1991.  br. 1/I</w:t>
          </w:r>
        </w:p>
        <w:p w:rsidR="00512EB3" w:rsidRPr="00495DCE" w:rsidRDefault="00512EB3" w:rsidP="00D55ECF">
          <w:pPr>
            <w:pBdr>
              <w:bottom w:val="single" w:sz="12" w:space="1" w:color="auto"/>
            </w:pBdr>
            <w:rPr>
              <w:rFonts w:ascii="Times New Roman" w:eastAsia="Times New Roman" w:hAnsi="Times New Roman" w:cs="Times New Roman"/>
              <w:i/>
              <w:sz w:val="24"/>
              <w:szCs w:val="24"/>
              <w:lang w:eastAsia="hr-HR"/>
            </w:rPr>
          </w:pPr>
          <w:r w:rsidRPr="00495DCE">
            <w:rPr>
              <w:rFonts w:ascii="Times New Roman" w:eastAsia="Times New Roman" w:hAnsi="Times New Roman" w:cs="Times New Roman"/>
              <w:i/>
              <w:sz w:val="24"/>
              <w:szCs w:val="24"/>
              <w:lang w:eastAsia="hr-HR"/>
            </w:rPr>
            <w:t>Tel./fax :  043 – 485 – 129,  e-mail:   hrvatski.crveni.kriz.grubisno.polje@bj.t-com.hr</w:t>
          </w:r>
        </w:p>
        <w:p w:rsidR="00512EB3" w:rsidRDefault="00512EB3" w:rsidP="00D55ECF">
          <w:pPr>
            <w:pStyle w:val="Zaglavlje"/>
          </w:pPr>
        </w:p>
      </w:tc>
    </w:tr>
  </w:tbl>
  <w:p w:rsidR="00512EB3" w:rsidRDefault="00512EB3" w:rsidP="00D55ECF">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72DC4"/>
    <w:multiLevelType w:val="hybridMultilevel"/>
    <w:tmpl w:val="5244775E"/>
    <w:lvl w:ilvl="0" w:tplc="54E68B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25AD24DD"/>
    <w:multiLevelType w:val="hybridMultilevel"/>
    <w:tmpl w:val="BDE6D83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29C5349A"/>
    <w:multiLevelType w:val="hybridMultilevel"/>
    <w:tmpl w:val="CA7459D0"/>
    <w:lvl w:ilvl="0" w:tplc="BAB42C38">
      <w:start w:val="12"/>
      <w:numFmt w:val="bullet"/>
      <w:lvlText w:val="-"/>
      <w:lvlJc w:val="left"/>
      <w:pPr>
        <w:ind w:left="1065" w:hanging="360"/>
      </w:pPr>
      <w:rPr>
        <w:rFonts w:ascii="Times New Roman" w:eastAsia="Times New Roman" w:hAnsi="Times New Roman" w:cs="Times New Roman" w:hint="default"/>
      </w:rPr>
    </w:lvl>
    <w:lvl w:ilvl="1" w:tplc="041A0003" w:tentative="1">
      <w:start w:val="1"/>
      <w:numFmt w:val="bullet"/>
      <w:lvlText w:val="o"/>
      <w:lvlJc w:val="left"/>
      <w:pPr>
        <w:ind w:left="1785" w:hanging="360"/>
      </w:pPr>
      <w:rPr>
        <w:rFonts w:ascii="Courier New" w:hAnsi="Courier New" w:cs="Courier New"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3" w15:restartNumberingAfterBreak="0">
    <w:nsid w:val="50ED62F1"/>
    <w:multiLevelType w:val="hybridMultilevel"/>
    <w:tmpl w:val="0E183556"/>
    <w:lvl w:ilvl="0" w:tplc="A8569E0E">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6E5D4204"/>
    <w:multiLevelType w:val="hybridMultilevel"/>
    <w:tmpl w:val="43AC7AC4"/>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 w15:restartNumberingAfterBreak="0">
    <w:nsid w:val="736117EE"/>
    <w:multiLevelType w:val="hybridMultilevel"/>
    <w:tmpl w:val="89C01B2C"/>
    <w:lvl w:ilvl="0" w:tplc="041A0017">
      <w:start w:val="1"/>
      <w:numFmt w:val="lowerLetter"/>
      <w:lvlText w:val="%1)"/>
      <w:lvlJc w:val="left"/>
      <w:pPr>
        <w:ind w:left="1065" w:hanging="360"/>
      </w:pPr>
      <w:rPr>
        <w:rFonts w:hint="default"/>
      </w:rPr>
    </w:lvl>
    <w:lvl w:ilvl="1" w:tplc="041A0003" w:tentative="1">
      <w:start w:val="1"/>
      <w:numFmt w:val="bullet"/>
      <w:lvlText w:val="o"/>
      <w:lvlJc w:val="left"/>
      <w:pPr>
        <w:ind w:left="1785" w:hanging="360"/>
      </w:pPr>
      <w:rPr>
        <w:rFonts w:ascii="Courier New" w:hAnsi="Courier New" w:cs="Courier New"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num w:numId="1">
    <w:abstractNumId w:val="1"/>
  </w:num>
  <w:num w:numId="2">
    <w:abstractNumId w:val="2"/>
  </w:num>
  <w:num w:numId="3">
    <w:abstractNumId w:val="4"/>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2EA"/>
    <w:rsid w:val="00011CED"/>
    <w:rsid w:val="000156E2"/>
    <w:rsid w:val="00030056"/>
    <w:rsid w:val="00035C33"/>
    <w:rsid w:val="00037D74"/>
    <w:rsid w:val="00046EBA"/>
    <w:rsid w:val="0006527B"/>
    <w:rsid w:val="000803E8"/>
    <w:rsid w:val="00080BAF"/>
    <w:rsid w:val="000847FF"/>
    <w:rsid w:val="00092407"/>
    <w:rsid w:val="000A1766"/>
    <w:rsid w:val="000B487E"/>
    <w:rsid w:val="000B4938"/>
    <w:rsid w:val="000C3300"/>
    <w:rsid w:val="000E349D"/>
    <w:rsid w:val="000E663D"/>
    <w:rsid w:val="001433A9"/>
    <w:rsid w:val="00152DD1"/>
    <w:rsid w:val="00155D03"/>
    <w:rsid w:val="00172CE7"/>
    <w:rsid w:val="00192AD4"/>
    <w:rsid w:val="00194359"/>
    <w:rsid w:val="001A2EDE"/>
    <w:rsid w:val="001B1652"/>
    <w:rsid w:val="001C24B4"/>
    <w:rsid w:val="001E6892"/>
    <w:rsid w:val="001F35DA"/>
    <w:rsid w:val="002308AA"/>
    <w:rsid w:val="00260907"/>
    <w:rsid w:val="00293D55"/>
    <w:rsid w:val="002C69A7"/>
    <w:rsid w:val="002D6E57"/>
    <w:rsid w:val="002E2006"/>
    <w:rsid w:val="002F1664"/>
    <w:rsid w:val="002F7A00"/>
    <w:rsid w:val="003004EE"/>
    <w:rsid w:val="00322F04"/>
    <w:rsid w:val="003272BF"/>
    <w:rsid w:val="00333C2D"/>
    <w:rsid w:val="00341BBC"/>
    <w:rsid w:val="003522AC"/>
    <w:rsid w:val="00364F2B"/>
    <w:rsid w:val="00365820"/>
    <w:rsid w:val="0037122A"/>
    <w:rsid w:val="00371E2A"/>
    <w:rsid w:val="003A0FC5"/>
    <w:rsid w:val="003A2998"/>
    <w:rsid w:val="003B371F"/>
    <w:rsid w:val="003C49B1"/>
    <w:rsid w:val="003F4D59"/>
    <w:rsid w:val="003F4DC9"/>
    <w:rsid w:val="0041303C"/>
    <w:rsid w:val="00421717"/>
    <w:rsid w:val="00423970"/>
    <w:rsid w:val="00434894"/>
    <w:rsid w:val="004570EF"/>
    <w:rsid w:val="00495DCE"/>
    <w:rsid w:val="004B224A"/>
    <w:rsid w:val="004B4B22"/>
    <w:rsid w:val="004C6E78"/>
    <w:rsid w:val="004E2C3E"/>
    <w:rsid w:val="00512EB3"/>
    <w:rsid w:val="00520373"/>
    <w:rsid w:val="00525C2E"/>
    <w:rsid w:val="00530CA1"/>
    <w:rsid w:val="0053406F"/>
    <w:rsid w:val="0053792B"/>
    <w:rsid w:val="00555293"/>
    <w:rsid w:val="00566DF2"/>
    <w:rsid w:val="00570795"/>
    <w:rsid w:val="005737F6"/>
    <w:rsid w:val="00596F49"/>
    <w:rsid w:val="005A2913"/>
    <w:rsid w:val="005B47B0"/>
    <w:rsid w:val="005C48A2"/>
    <w:rsid w:val="005D6DB8"/>
    <w:rsid w:val="0060442C"/>
    <w:rsid w:val="0061783C"/>
    <w:rsid w:val="00632682"/>
    <w:rsid w:val="00647B0D"/>
    <w:rsid w:val="00670166"/>
    <w:rsid w:val="006A416E"/>
    <w:rsid w:val="006A6B42"/>
    <w:rsid w:val="006A7A1B"/>
    <w:rsid w:val="006D78B1"/>
    <w:rsid w:val="007121A9"/>
    <w:rsid w:val="0071548D"/>
    <w:rsid w:val="00725955"/>
    <w:rsid w:val="00725E3B"/>
    <w:rsid w:val="00752073"/>
    <w:rsid w:val="00762C60"/>
    <w:rsid w:val="007766E7"/>
    <w:rsid w:val="00783D96"/>
    <w:rsid w:val="00794A31"/>
    <w:rsid w:val="007A6A87"/>
    <w:rsid w:val="007C7A00"/>
    <w:rsid w:val="007D15C7"/>
    <w:rsid w:val="00803233"/>
    <w:rsid w:val="00810FC1"/>
    <w:rsid w:val="008318A4"/>
    <w:rsid w:val="00834F99"/>
    <w:rsid w:val="00864622"/>
    <w:rsid w:val="00866A8D"/>
    <w:rsid w:val="00874790"/>
    <w:rsid w:val="00881B91"/>
    <w:rsid w:val="00894D61"/>
    <w:rsid w:val="00897614"/>
    <w:rsid w:val="008A325E"/>
    <w:rsid w:val="008A41DB"/>
    <w:rsid w:val="008C12EA"/>
    <w:rsid w:val="008C7D97"/>
    <w:rsid w:val="008D3D45"/>
    <w:rsid w:val="008E0646"/>
    <w:rsid w:val="008E7876"/>
    <w:rsid w:val="008F5CED"/>
    <w:rsid w:val="009054A2"/>
    <w:rsid w:val="00922A7C"/>
    <w:rsid w:val="00935784"/>
    <w:rsid w:val="00940D1B"/>
    <w:rsid w:val="009768A0"/>
    <w:rsid w:val="00983681"/>
    <w:rsid w:val="009A2E38"/>
    <w:rsid w:val="009C65CC"/>
    <w:rsid w:val="009D54D6"/>
    <w:rsid w:val="009D74CA"/>
    <w:rsid w:val="009E775F"/>
    <w:rsid w:val="00A10517"/>
    <w:rsid w:val="00A126B2"/>
    <w:rsid w:val="00A149E6"/>
    <w:rsid w:val="00A24FDB"/>
    <w:rsid w:val="00A4118D"/>
    <w:rsid w:val="00A411FD"/>
    <w:rsid w:val="00A45665"/>
    <w:rsid w:val="00A501A4"/>
    <w:rsid w:val="00A7121D"/>
    <w:rsid w:val="00A75049"/>
    <w:rsid w:val="00AD6B1F"/>
    <w:rsid w:val="00AE6E11"/>
    <w:rsid w:val="00AF07ED"/>
    <w:rsid w:val="00AF12F3"/>
    <w:rsid w:val="00B16350"/>
    <w:rsid w:val="00B22FA6"/>
    <w:rsid w:val="00B52926"/>
    <w:rsid w:val="00B61E49"/>
    <w:rsid w:val="00B65128"/>
    <w:rsid w:val="00B66CE1"/>
    <w:rsid w:val="00B76176"/>
    <w:rsid w:val="00B95CC6"/>
    <w:rsid w:val="00B961ED"/>
    <w:rsid w:val="00BA5D4B"/>
    <w:rsid w:val="00BB6A41"/>
    <w:rsid w:val="00BC280C"/>
    <w:rsid w:val="00BC5850"/>
    <w:rsid w:val="00BD25ED"/>
    <w:rsid w:val="00C03482"/>
    <w:rsid w:val="00C03B5B"/>
    <w:rsid w:val="00C2005E"/>
    <w:rsid w:val="00C278E4"/>
    <w:rsid w:val="00C27E97"/>
    <w:rsid w:val="00C307F9"/>
    <w:rsid w:val="00C34CAE"/>
    <w:rsid w:val="00C366DC"/>
    <w:rsid w:val="00C41788"/>
    <w:rsid w:val="00C4340D"/>
    <w:rsid w:val="00C60A3E"/>
    <w:rsid w:val="00C63600"/>
    <w:rsid w:val="00C6604B"/>
    <w:rsid w:val="00C67538"/>
    <w:rsid w:val="00C80848"/>
    <w:rsid w:val="00CB46AA"/>
    <w:rsid w:val="00CB5D92"/>
    <w:rsid w:val="00CD0BC1"/>
    <w:rsid w:val="00D00012"/>
    <w:rsid w:val="00D2319C"/>
    <w:rsid w:val="00D2379D"/>
    <w:rsid w:val="00D55ECF"/>
    <w:rsid w:val="00D55F1C"/>
    <w:rsid w:val="00D80DAA"/>
    <w:rsid w:val="00D86477"/>
    <w:rsid w:val="00D917BC"/>
    <w:rsid w:val="00DA26C2"/>
    <w:rsid w:val="00DA3D05"/>
    <w:rsid w:val="00DA3DD6"/>
    <w:rsid w:val="00DB551E"/>
    <w:rsid w:val="00DB6D79"/>
    <w:rsid w:val="00DD566E"/>
    <w:rsid w:val="00E06DF5"/>
    <w:rsid w:val="00E523EF"/>
    <w:rsid w:val="00E541D9"/>
    <w:rsid w:val="00E635DA"/>
    <w:rsid w:val="00E669AC"/>
    <w:rsid w:val="00E81B31"/>
    <w:rsid w:val="00E84DBE"/>
    <w:rsid w:val="00E857EE"/>
    <w:rsid w:val="00E90807"/>
    <w:rsid w:val="00E91AB7"/>
    <w:rsid w:val="00E95B9C"/>
    <w:rsid w:val="00EA1DAD"/>
    <w:rsid w:val="00EA7900"/>
    <w:rsid w:val="00EC1F3C"/>
    <w:rsid w:val="00EC2C8A"/>
    <w:rsid w:val="00ED001E"/>
    <w:rsid w:val="00ED0DA4"/>
    <w:rsid w:val="00EF25F1"/>
    <w:rsid w:val="00EF7D17"/>
    <w:rsid w:val="00F07BE0"/>
    <w:rsid w:val="00F13595"/>
    <w:rsid w:val="00F14658"/>
    <w:rsid w:val="00F25B0E"/>
    <w:rsid w:val="00F25B44"/>
    <w:rsid w:val="00F3763F"/>
    <w:rsid w:val="00F42458"/>
    <w:rsid w:val="00F434B9"/>
    <w:rsid w:val="00F52C07"/>
    <w:rsid w:val="00F56073"/>
    <w:rsid w:val="00FA2AE1"/>
    <w:rsid w:val="00FB16F6"/>
    <w:rsid w:val="00FD0B6E"/>
    <w:rsid w:val="00FD7874"/>
    <w:rsid w:val="00FE69A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72D159B"/>
  <w15:chartTrackingRefBased/>
  <w15:docId w15:val="{B686742C-DBCD-40BF-9C2C-C924C6B13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F3C"/>
  </w:style>
  <w:style w:type="paragraph" w:styleId="Naslov1">
    <w:name w:val="heading 1"/>
    <w:basedOn w:val="Normal"/>
    <w:next w:val="Normal"/>
    <w:link w:val="Naslov1Char"/>
    <w:uiPriority w:val="9"/>
    <w:qFormat/>
    <w:rsid w:val="002F7A0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ormal"/>
    <w:next w:val="Normal"/>
    <w:link w:val="Naslov2Char"/>
    <w:uiPriority w:val="9"/>
    <w:unhideWhenUsed/>
    <w:qFormat/>
    <w:rsid w:val="002F7A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ormal"/>
    <w:next w:val="Normal"/>
    <w:link w:val="Naslov3Char"/>
    <w:uiPriority w:val="9"/>
    <w:unhideWhenUsed/>
    <w:qFormat/>
    <w:rsid w:val="002F7A0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slov4">
    <w:name w:val="heading 4"/>
    <w:basedOn w:val="Normal"/>
    <w:next w:val="Normal"/>
    <w:link w:val="Naslov4Char"/>
    <w:uiPriority w:val="9"/>
    <w:unhideWhenUsed/>
    <w:qFormat/>
    <w:rsid w:val="002F7A0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slov5">
    <w:name w:val="heading 5"/>
    <w:basedOn w:val="Normal"/>
    <w:next w:val="Normal"/>
    <w:link w:val="Naslov5Char"/>
    <w:uiPriority w:val="9"/>
    <w:unhideWhenUsed/>
    <w:qFormat/>
    <w:rsid w:val="002F7A00"/>
    <w:pPr>
      <w:keepNext/>
      <w:keepLines/>
      <w:spacing w:before="40" w:after="0"/>
      <w:outlineLvl w:val="4"/>
    </w:pPr>
    <w:rPr>
      <w:rFonts w:asciiTheme="majorHAnsi" w:eastAsiaTheme="majorEastAsia" w:hAnsiTheme="majorHAnsi" w:cstheme="majorBidi"/>
      <w:color w:val="2E74B5" w:themeColor="accent1" w:themeShade="BF"/>
    </w:rPr>
  </w:style>
  <w:style w:type="paragraph" w:styleId="Naslov6">
    <w:name w:val="heading 6"/>
    <w:basedOn w:val="Normal"/>
    <w:next w:val="Normal"/>
    <w:link w:val="Naslov6Char"/>
    <w:uiPriority w:val="9"/>
    <w:unhideWhenUsed/>
    <w:qFormat/>
    <w:rsid w:val="002F7A00"/>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495DCE"/>
    <w:pPr>
      <w:tabs>
        <w:tab w:val="center" w:pos="4513"/>
        <w:tab w:val="right" w:pos="9026"/>
      </w:tabs>
      <w:spacing w:after="0" w:line="240" w:lineRule="auto"/>
    </w:pPr>
  </w:style>
  <w:style w:type="character" w:customStyle="1" w:styleId="ZaglavljeChar">
    <w:name w:val="Zaglavlje Char"/>
    <w:basedOn w:val="Zadanifontodlomka"/>
    <w:link w:val="Zaglavlje"/>
    <w:uiPriority w:val="99"/>
    <w:rsid w:val="00495DCE"/>
  </w:style>
  <w:style w:type="paragraph" w:styleId="Podnoje">
    <w:name w:val="footer"/>
    <w:basedOn w:val="Normal"/>
    <w:link w:val="PodnojeChar"/>
    <w:uiPriority w:val="99"/>
    <w:unhideWhenUsed/>
    <w:rsid w:val="00495DCE"/>
    <w:pPr>
      <w:tabs>
        <w:tab w:val="center" w:pos="4513"/>
        <w:tab w:val="right" w:pos="9026"/>
      </w:tabs>
      <w:spacing w:after="0" w:line="240" w:lineRule="auto"/>
    </w:pPr>
  </w:style>
  <w:style w:type="character" w:customStyle="1" w:styleId="PodnojeChar">
    <w:name w:val="Podnožje Char"/>
    <w:basedOn w:val="Zadanifontodlomka"/>
    <w:link w:val="Podnoje"/>
    <w:uiPriority w:val="99"/>
    <w:rsid w:val="00495DCE"/>
  </w:style>
  <w:style w:type="table" w:styleId="Reetkatablice">
    <w:name w:val="Table Grid"/>
    <w:basedOn w:val="Obinatablica"/>
    <w:uiPriority w:val="39"/>
    <w:rsid w:val="00495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proreda">
    <w:name w:val="No Spacing"/>
    <w:uiPriority w:val="1"/>
    <w:qFormat/>
    <w:rsid w:val="002F7A00"/>
    <w:pPr>
      <w:spacing w:after="0" w:line="240" w:lineRule="auto"/>
    </w:pPr>
  </w:style>
  <w:style w:type="character" w:customStyle="1" w:styleId="Naslov1Char">
    <w:name w:val="Naslov 1 Char"/>
    <w:basedOn w:val="Zadanifontodlomka"/>
    <w:link w:val="Naslov1"/>
    <w:uiPriority w:val="9"/>
    <w:rsid w:val="002F7A00"/>
    <w:rPr>
      <w:rFonts w:asciiTheme="majorHAnsi" w:eastAsiaTheme="majorEastAsia" w:hAnsiTheme="majorHAnsi" w:cstheme="majorBidi"/>
      <w:color w:val="2E74B5" w:themeColor="accent1" w:themeShade="BF"/>
      <w:sz w:val="32"/>
      <w:szCs w:val="32"/>
    </w:rPr>
  </w:style>
  <w:style w:type="character" w:customStyle="1" w:styleId="Naslov2Char">
    <w:name w:val="Naslov 2 Char"/>
    <w:basedOn w:val="Zadanifontodlomka"/>
    <w:link w:val="Naslov2"/>
    <w:uiPriority w:val="9"/>
    <w:rsid w:val="002F7A00"/>
    <w:rPr>
      <w:rFonts w:asciiTheme="majorHAnsi" w:eastAsiaTheme="majorEastAsia" w:hAnsiTheme="majorHAnsi" w:cstheme="majorBidi"/>
      <w:color w:val="2E74B5" w:themeColor="accent1" w:themeShade="BF"/>
      <w:sz w:val="26"/>
      <w:szCs w:val="26"/>
    </w:rPr>
  </w:style>
  <w:style w:type="character" w:customStyle="1" w:styleId="Naslov3Char">
    <w:name w:val="Naslov 3 Char"/>
    <w:basedOn w:val="Zadanifontodlomka"/>
    <w:link w:val="Naslov3"/>
    <w:uiPriority w:val="9"/>
    <w:rsid w:val="002F7A00"/>
    <w:rPr>
      <w:rFonts w:asciiTheme="majorHAnsi" w:eastAsiaTheme="majorEastAsia" w:hAnsiTheme="majorHAnsi" w:cstheme="majorBidi"/>
      <w:color w:val="1F4D78" w:themeColor="accent1" w:themeShade="7F"/>
      <w:sz w:val="24"/>
      <w:szCs w:val="24"/>
    </w:rPr>
  </w:style>
  <w:style w:type="character" w:customStyle="1" w:styleId="Naslov4Char">
    <w:name w:val="Naslov 4 Char"/>
    <w:basedOn w:val="Zadanifontodlomka"/>
    <w:link w:val="Naslov4"/>
    <w:uiPriority w:val="9"/>
    <w:rsid w:val="002F7A00"/>
    <w:rPr>
      <w:rFonts w:asciiTheme="majorHAnsi" w:eastAsiaTheme="majorEastAsia" w:hAnsiTheme="majorHAnsi" w:cstheme="majorBidi"/>
      <w:i/>
      <w:iCs/>
      <w:color w:val="2E74B5" w:themeColor="accent1" w:themeShade="BF"/>
    </w:rPr>
  </w:style>
  <w:style w:type="character" w:customStyle="1" w:styleId="Naslov5Char">
    <w:name w:val="Naslov 5 Char"/>
    <w:basedOn w:val="Zadanifontodlomka"/>
    <w:link w:val="Naslov5"/>
    <w:uiPriority w:val="9"/>
    <w:rsid w:val="002F7A00"/>
    <w:rPr>
      <w:rFonts w:asciiTheme="majorHAnsi" w:eastAsiaTheme="majorEastAsia" w:hAnsiTheme="majorHAnsi" w:cstheme="majorBidi"/>
      <w:color w:val="2E74B5" w:themeColor="accent1" w:themeShade="BF"/>
    </w:rPr>
  </w:style>
  <w:style w:type="character" w:customStyle="1" w:styleId="Naslov6Char">
    <w:name w:val="Naslov 6 Char"/>
    <w:basedOn w:val="Zadanifontodlomka"/>
    <w:link w:val="Naslov6"/>
    <w:uiPriority w:val="9"/>
    <w:rsid w:val="002F7A00"/>
    <w:rPr>
      <w:rFonts w:asciiTheme="majorHAnsi" w:eastAsiaTheme="majorEastAsia" w:hAnsiTheme="majorHAnsi" w:cstheme="majorBidi"/>
      <w:color w:val="1F4D78" w:themeColor="accent1" w:themeShade="7F"/>
    </w:rPr>
  </w:style>
  <w:style w:type="paragraph" w:styleId="Naslov">
    <w:name w:val="Title"/>
    <w:basedOn w:val="Normal"/>
    <w:next w:val="Normal"/>
    <w:link w:val="NaslovChar"/>
    <w:uiPriority w:val="10"/>
    <w:qFormat/>
    <w:rsid w:val="002F7A0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2F7A00"/>
    <w:rPr>
      <w:rFonts w:asciiTheme="majorHAnsi" w:eastAsiaTheme="majorEastAsia" w:hAnsiTheme="majorHAnsi" w:cstheme="majorBidi"/>
      <w:spacing w:val="-10"/>
      <w:kern w:val="28"/>
      <w:sz w:val="56"/>
      <w:szCs w:val="56"/>
    </w:rPr>
  </w:style>
  <w:style w:type="paragraph" w:styleId="Odlomakpopisa">
    <w:name w:val="List Paragraph"/>
    <w:basedOn w:val="Normal"/>
    <w:uiPriority w:val="34"/>
    <w:qFormat/>
    <w:rsid w:val="0071548D"/>
    <w:pPr>
      <w:ind w:left="720"/>
      <w:contextualSpacing/>
    </w:pPr>
  </w:style>
  <w:style w:type="character" w:styleId="Hiperveza">
    <w:name w:val="Hyperlink"/>
    <w:basedOn w:val="Zadanifontodlomka"/>
    <w:uiPriority w:val="99"/>
    <w:semiHidden/>
    <w:unhideWhenUsed/>
    <w:rsid w:val="0053406F"/>
    <w:rPr>
      <w:color w:val="0000FF"/>
      <w:u w:val="single"/>
    </w:rPr>
  </w:style>
  <w:style w:type="paragraph" w:styleId="Tekstbalonia">
    <w:name w:val="Balloon Text"/>
    <w:basedOn w:val="Normal"/>
    <w:link w:val="TekstbaloniaChar"/>
    <w:uiPriority w:val="99"/>
    <w:semiHidden/>
    <w:unhideWhenUsed/>
    <w:rsid w:val="009768A0"/>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9768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narodne-novine.nn.hr/clanci/sluzbeni/2007_05_52_1703.html" TargetMode="Externa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http://narodne-novine.nn.hr/clanci/sluzbeni/2007_05_52_1703.html"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s://www.hck.hr/UserDocsImages/dokumenti/HCK%20glavni%20dokumenti/Zakon_o_Hrvatskom_Crvenom_krizu.pdf" TargetMode="External"/><Relationship Id="rId4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4.wmf"/><Relationship Id="rId2" Type="http://schemas.openxmlformats.org/officeDocument/2006/relationships/image" Target="media/image33.png"/><Relationship Id="rId1" Type="http://schemas.openxmlformats.org/officeDocument/2006/relationships/image" Target="media/image32.jpeg"/><Relationship Id="rId4"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6211BD-DBBF-4F09-AEA3-12D256E69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4846</Words>
  <Characters>27628</Characters>
  <Application>Microsoft Office Word</Application>
  <DocSecurity>0</DocSecurity>
  <Lines>230</Lines>
  <Paragraphs>64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cp:lastPrinted>2022-03-16T15:18:00Z</cp:lastPrinted>
  <dcterms:created xsi:type="dcterms:W3CDTF">2023-05-14T22:34:00Z</dcterms:created>
  <dcterms:modified xsi:type="dcterms:W3CDTF">2023-05-14T22:34:00Z</dcterms:modified>
</cp:coreProperties>
</file>